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3591" w14:textId="77777777" w:rsidR="007A4150" w:rsidRDefault="007A4150">
      <w:pPr>
        <w:rPr>
          <w:b/>
          <w:sz w:val="28"/>
        </w:rPr>
      </w:pPr>
      <w:r w:rsidRPr="007A4150">
        <w:rPr>
          <w:rFonts w:hint="eastAsia"/>
          <w:b/>
          <w:sz w:val="28"/>
        </w:rPr>
        <w:t>경력기술서</w:t>
      </w:r>
    </w:p>
    <w:p w14:paraId="65C5E682" w14:textId="112EF20C" w:rsidR="00793D78" w:rsidRPr="00427CE6" w:rsidRDefault="00793D78" w:rsidP="00793D78">
      <w:pPr>
        <w:pBdr>
          <w:top w:val="single" w:sz="4" w:space="1" w:color="auto"/>
        </w:pBdr>
        <w:rPr>
          <w:b/>
          <w:shd w:val="pct15" w:color="auto" w:fill="FFFFFF"/>
        </w:rPr>
      </w:pPr>
      <w:proofErr w:type="gramStart"/>
      <w:r>
        <w:rPr>
          <w:rFonts w:hint="eastAsia"/>
          <w:b/>
          <w:shd w:val="pct15" w:color="auto" w:fill="FFFFFF"/>
        </w:rPr>
        <w:t xml:space="preserve">회사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proofErr w:type="gramStart"/>
      <w:r w:rsidRPr="00427CE6">
        <w:rPr>
          <w:rFonts w:hint="eastAsia"/>
          <w:b/>
          <w:shd w:val="pct15" w:color="auto" w:fill="FFFFFF"/>
        </w:rPr>
        <w:t xml:space="preserve">팀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r w:rsidRPr="00427CE6">
        <w:rPr>
          <w:rFonts w:hint="eastAsia"/>
          <w:b/>
          <w:shd w:val="pct15" w:color="auto" w:fill="FFFFFF"/>
        </w:rPr>
        <w:t xml:space="preserve">직책    </w:t>
      </w:r>
      <w:r>
        <w:rPr>
          <w:rFonts w:hint="eastAsia"/>
          <w:b/>
          <w:shd w:val="pct15" w:color="auto" w:fill="FFFFFF"/>
        </w:rPr>
        <w:t>두산기계 총무팀</w:t>
      </w:r>
      <w:r w:rsidRPr="00427CE6">
        <w:rPr>
          <w:rFonts w:hint="eastAsia"/>
          <w:b/>
          <w:shd w:val="pct15" w:color="auto" w:fill="FFFFFF"/>
        </w:rPr>
        <w:t xml:space="preserve"> </w:t>
      </w:r>
      <w:r>
        <w:rPr>
          <w:rFonts w:hint="eastAsia"/>
          <w:b/>
          <w:shd w:val="pct15" w:color="auto" w:fill="FFFFFF"/>
        </w:rPr>
        <w:t>사원</w:t>
      </w:r>
      <w:r w:rsidRPr="00427CE6">
        <w:rPr>
          <w:rFonts w:hint="eastAsia"/>
          <w:b/>
          <w:shd w:val="pct15" w:color="auto" w:fill="FFFFFF"/>
        </w:rPr>
        <w:t xml:space="preserve">   </w:t>
      </w:r>
      <w:r>
        <w:rPr>
          <w:rFonts w:hint="eastAsia"/>
          <w:b/>
          <w:shd w:val="pct15" w:color="auto" w:fill="FFFFFF"/>
        </w:rPr>
        <w:br/>
      </w:r>
      <w:r w:rsidRPr="007A4150">
        <w:rPr>
          <w:rFonts w:hint="eastAsia"/>
          <w:b/>
        </w:rPr>
        <w:t>근무기간</w:t>
      </w:r>
      <w:r>
        <w:rPr>
          <w:rFonts w:hint="eastAsia"/>
          <w:b/>
        </w:rPr>
        <w:t xml:space="preserve">            </w:t>
      </w:r>
      <w:proofErr w:type="gramStart"/>
      <w:r>
        <w:rPr>
          <w:rFonts w:hint="eastAsia"/>
          <w:b/>
        </w:rPr>
        <w:t>19</w:t>
      </w:r>
      <w:r>
        <w:rPr>
          <w:b/>
        </w:rPr>
        <w:t>87</w:t>
      </w:r>
      <w:r>
        <w:rPr>
          <w:rFonts w:hint="eastAsia"/>
          <w:b/>
        </w:rPr>
        <w:t>.12.31  ~</w:t>
      </w:r>
      <w:proofErr w:type="gramEnd"/>
      <w:r>
        <w:rPr>
          <w:rFonts w:hint="eastAsia"/>
          <w:b/>
        </w:rPr>
        <w:t xml:space="preserve"> </w:t>
      </w:r>
      <w:r>
        <w:rPr>
          <w:b/>
        </w:rPr>
        <w:t>1999.12.31</w:t>
      </w:r>
    </w:p>
    <w:p w14:paraId="6098C977" w14:textId="753CA712" w:rsidR="00793D78" w:rsidRPr="007A4150" w:rsidRDefault="00793D78" w:rsidP="00A565CA">
      <w:pPr>
        <w:pBdr>
          <w:top w:val="single" w:sz="4" w:space="1" w:color="auto"/>
        </w:pBdr>
        <w:ind w:left="2000" w:hangingChars="1000" w:hanging="2000"/>
        <w:rPr>
          <w:b/>
        </w:rPr>
      </w:pPr>
      <w:r w:rsidRPr="007A4150">
        <w:rPr>
          <w:rFonts w:hint="eastAsia"/>
          <w:b/>
        </w:rPr>
        <w:t>주요업무</w:t>
      </w:r>
      <w:r>
        <w:rPr>
          <w:rFonts w:hint="eastAsia"/>
          <w:b/>
        </w:rPr>
        <w:t xml:space="preserve"> </w:t>
      </w:r>
      <w:r w:rsidRPr="007A4150">
        <w:rPr>
          <w:rFonts w:hint="eastAsia"/>
          <w:b/>
        </w:rPr>
        <w:t>&amp; 역할</w:t>
      </w:r>
      <w:r>
        <w:rPr>
          <w:rFonts w:hint="eastAsia"/>
          <w:b/>
        </w:rPr>
        <w:t xml:space="preserve">    1. </w:t>
      </w:r>
      <w:proofErr w:type="spellStart"/>
      <w:r>
        <w:rPr>
          <w:rFonts w:hint="eastAsia"/>
          <w:b/>
        </w:rPr>
        <w:t>우리사주관리</w:t>
      </w:r>
      <w:proofErr w:type="spellEnd"/>
      <w:r>
        <w:rPr>
          <w:b/>
        </w:rPr>
        <w:t xml:space="preserve">, </w:t>
      </w:r>
      <w:r>
        <w:rPr>
          <w:rFonts w:hint="eastAsia"/>
          <w:b/>
        </w:rPr>
        <w:t>증권감독원 대관업무</w:t>
      </w:r>
      <w:r>
        <w:rPr>
          <w:b/>
        </w:rPr>
        <w:br/>
      </w:r>
      <w:r>
        <w:rPr>
          <w:rFonts w:hint="eastAsia"/>
          <w:b/>
        </w:rPr>
        <w:t>2. T</w:t>
      </w:r>
      <w:r>
        <w:rPr>
          <w:b/>
        </w:rPr>
        <w:t>QC</w:t>
      </w:r>
      <w:r>
        <w:rPr>
          <w:rFonts w:hint="eastAsia"/>
          <w:b/>
        </w:rPr>
        <w:t xml:space="preserve">관리본부 </w:t>
      </w:r>
      <w:r>
        <w:rPr>
          <w:b/>
        </w:rPr>
        <w:t>(</w:t>
      </w:r>
      <w:r>
        <w:rPr>
          <w:rFonts w:hint="eastAsia"/>
          <w:b/>
        </w:rPr>
        <w:t>전사제안제도 운영관리</w:t>
      </w:r>
      <w:r>
        <w:rPr>
          <w:b/>
        </w:rPr>
        <w:t>)</w:t>
      </w:r>
      <w:r>
        <w:rPr>
          <w:b/>
        </w:rPr>
        <w:br/>
        <w:t xml:space="preserve">3. </w:t>
      </w:r>
      <w:r>
        <w:rPr>
          <w:rFonts w:hint="eastAsia"/>
          <w:b/>
        </w:rPr>
        <w:t>사내</w:t>
      </w:r>
      <w:r w:rsidR="00CD397A">
        <w:rPr>
          <w:rFonts w:hint="eastAsia"/>
          <w:b/>
        </w:rPr>
        <w:t xml:space="preserve"> </w:t>
      </w:r>
      <w:r>
        <w:rPr>
          <w:rFonts w:hint="eastAsia"/>
          <w:b/>
        </w:rPr>
        <w:t>비품관리</w:t>
      </w:r>
      <w:r>
        <w:rPr>
          <w:b/>
        </w:rPr>
        <w:t>(</w:t>
      </w:r>
      <w:proofErr w:type="gramStart"/>
      <w:r>
        <w:rPr>
          <w:b/>
        </w:rPr>
        <w:t>OA /</w:t>
      </w:r>
      <w:proofErr w:type="gramEnd"/>
      <w:r>
        <w:rPr>
          <w:b/>
        </w:rPr>
        <w:t xml:space="preserve"> </w:t>
      </w:r>
      <w:r>
        <w:rPr>
          <w:rFonts w:hint="eastAsia"/>
          <w:b/>
        </w:rPr>
        <w:t>통신)</w:t>
      </w:r>
      <w:r>
        <w:rPr>
          <w:b/>
        </w:rPr>
        <w:t>,</w:t>
      </w:r>
      <w:r>
        <w:rPr>
          <w:b/>
        </w:rPr>
        <w:br/>
        <w:t xml:space="preserve">4. </w:t>
      </w:r>
      <w:r>
        <w:rPr>
          <w:rFonts w:hint="eastAsia"/>
          <w:b/>
        </w:rPr>
        <w:t>전사행사운영</w:t>
      </w:r>
      <w:r>
        <w:rPr>
          <w:b/>
        </w:rPr>
        <w:t xml:space="preserve"> (</w:t>
      </w:r>
      <w:r>
        <w:rPr>
          <w:rFonts w:hint="eastAsia"/>
          <w:b/>
        </w:rPr>
        <w:t>각종 기념식 및 체육대회</w:t>
      </w:r>
      <w:r>
        <w:rPr>
          <w:b/>
        </w:rPr>
        <w:t xml:space="preserve"> </w:t>
      </w:r>
      <w:r>
        <w:rPr>
          <w:rFonts w:hint="eastAsia"/>
          <w:b/>
        </w:rPr>
        <w:t>등)</w:t>
      </w:r>
      <w:r w:rsidR="00A565CA">
        <w:rPr>
          <w:b/>
        </w:rPr>
        <w:br/>
        <w:t xml:space="preserve">5. </w:t>
      </w:r>
      <w:r w:rsidR="00A565CA">
        <w:rPr>
          <w:rFonts w:hint="eastAsia"/>
          <w:b/>
        </w:rPr>
        <w:t>홈페이지 운영</w:t>
      </w:r>
      <w:r w:rsidR="00A565CA">
        <w:rPr>
          <w:b/>
        </w:rPr>
        <w:t xml:space="preserve"> (</w:t>
      </w:r>
      <w:proofErr w:type="gramStart"/>
      <w:r w:rsidR="00A565CA">
        <w:rPr>
          <w:rFonts w:hint="eastAsia"/>
          <w:b/>
        </w:rPr>
        <w:t>구축</w:t>
      </w:r>
      <w:r w:rsidR="00A565CA">
        <w:rPr>
          <w:b/>
        </w:rPr>
        <w:t xml:space="preserve"> /</w:t>
      </w:r>
      <w:proofErr w:type="gramEnd"/>
      <w:r w:rsidR="00A565CA">
        <w:rPr>
          <w:b/>
        </w:rPr>
        <w:t xml:space="preserve"> </w:t>
      </w:r>
      <w:r w:rsidR="00A565CA">
        <w:rPr>
          <w:rFonts w:hint="eastAsia"/>
          <w:b/>
        </w:rPr>
        <w:t>일상관리</w:t>
      </w:r>
      <w:r w:rsidR="00CD397A">
        <w:rPr>
          <w:rFonts w:hint="eastAsia"/>
          <w:b/>
        </w:rPr>
        <w:t>)</w:t>
      </w:r>
    </w:p>
    <w:p w14:paraId="6075C8BF" w14:textId="7C087F2B" w:rsidR="00793D78" w:rsidRDefault="00793D78" w:rsidP="00793D78">
      <w:pPr>
        <w:pBdr>
          <w:top w:val="single" w:sz="4" w:space="1" w:color="auto"/>
        </w:pBdr>
        <w:rPr>
          <w:b/>
        </w:rPr>
      </w:pPr>
      <w:r w:rsidRPr="007A4150">
        <w:rPr>
          <w:rFonts w:hint="eastAsia"/>
          <w:b/>
        </w:rPr>
        <w:t>업무성과</w:t>
      </w:r>
      <w:r>
        <w:rPr>
          <w:rFonts w:hint="eastAsia"/>
          <w:b/>
        </w:rPr>
        <w:t xml:space="preserve">            두산그룹내 </w:t>
      </w:r>
      <w:r>
        <w:rPr>
          <w:b/>
        </w:rPr>
        <w:t>3</w:t>
      </w:r>
      <w:r>
        <w:rPr>
          <w:rFonts w:hint="eastAsia"/>
          <w:b/>
        </w:rPr>
        <w:t xml:space="preserve">번째 </w:t>
      </w:r>
      <w:r>
        <w:rPr>
          <w:b/>
        </w:rPr>
        <w:t>TQC</w:t>
      </w:r>
      <w:r>
        <w:rPr>
          <w:rFonts w:hint="eastAsia"/>
          <w:b/>
        </w:rPr>
        <w:t>대상</w:t>
      </w:r>
      <w:r>
        <w:rPr>
          <w:b/>
        </w:rPr>
        <w:br/>
      </w:r>
      <w:r>
        <w:rPr>
          <w:rFonts w:hint="eastAsia"/>
          <w:b/>
        </w:rPr>
        <w:t xml:space="preserve">                    그룹내 최초 전사업장</w:t>
      </w:r>
      <w:r>
        <w:rPr>
          <w:b/>
        </w:rPr>
        <w:t>(3</w:t>
      </w:r>
      <w:r>
        <w:rPr>
          <w:rFonts w:hint="eastAsia"/>
          <w:b/>
        </w:rPr>
        <w:t>개)</w:t>
      </w:r>
      <w:r>
        <w:rPr>
          <w:b/>
        </w:rPr>
        <w:t xml:space="preserve"> LAN</w:t>
      </w:r>
      <w:r>
        <w:rPr>
          <w:rFonts w:hint="eastAsia"/>
          <w:b/>
        </w:rPr>
        <w:t xml:space="preserve">구축 </w:t>
      </w:r>
      <w:r>
        <w:rPr>
          <w:b/>
        </w:rPr>
        <w:t>(1988</w:t>
      </w:r>
      <w:r>
        <w:rPr>
          <w:rFonts w:hint="eastAsia"/>
          <w:b/>
        </w:rPr>
        <w:t>년)</w:t>
      </w:r>
      <w:r w:rsidR="00A565CA">
        <w:rPr>
          <w:b/>
        </w:rPr>
        <w:br/>
        <w:t xml:space="preserve">                    </w:t>
      </w:r>
      <w:r w:rsidR="00A565CA">
        <w:rPr>
          <w:rFonts w:hint="eastAsia"/>
          <w:b/>
        </w:rPr>
        <w:t xml:space="preserve">홈페이지 도메인 초기선정 </w:t>
      </w:r>
      <w:r w:rsidR="00A565CA">
        <w:rPr>
          <w:b/>
        </w:rPr>
        <w:t>(machinetools.com)</w:t>
      </w:r>
      <w:r w:rsidR="00A565CA">
        <w:rPr>
          <w:b/>
        </w:rPr>
        <w:br/>
        <w:t xml:space="preserve">                    </w:t>
      </w:r>
      <w:r w:rsidR="00A565CA">
        <w:rPr>
          <w:rFonts w:hint="eastAsia"/>
          <w:b/>
        </w:rPr>
        <w:t xml:space="preserve">두산그룹내 </w:t>
      </w:r>
      <w:r w:rsidR="00A565CA">
        <w:rPr>
          <w:b/>
        </w:rPr>
        <w:t>“</w:t>
      </w:r>
      <w:r w:rsidR="00A565CA">
        <w:rPr>
          <w:rFonts w:hint="eastAsia"/>
          <w:b/>
        </w:rPr>
        <w:t>총무업무 달인선정</w:t>
      </w:r>
      <w:r w:rsidR="00A565CA">
        <w:rPr>
          <w:b/>
        </w:rPr>
        <w:t>”</w:t>
      </w:r>
    </w:p>
    <w:p w14:paraId="77B64425" w14:textId="77777777" w:rsidR="00793D78" w:rsidRPr="00A565CA" w:rsidRDefault="00793D78" w:rsidP="007A4150">
      <w:pPr>
        <w:pBdr>
          <w:top w:val="single" w:sz="4" w:space="1" w:color="auto"/>
        </w:pBdr>
        <w:rPr>
          <w:b/>
          <w:shd w:val="pct15" w:color="auto" w:fill="FFFFFF"/>
        </w:rPr>
      </w:pPr>
    </w:p>
    <w:p w14:paraId="607BA569" w14:textId="6E70F378" w:rsidR="007A4150" w:rsidRPr="00427CE6" w:rsidRDefault="00793D78" w:rsidP="007A4150">
      <w:pPr>
        <w:pBdr>
          <w:top w:val="single" w:sz="4" w:space="1" w:color="auto"/>
        </w:pBdr>
        <w:rPr>
          <w:b/>
          <w:shd w:val="pct15" w:color="auto" w:fill="FFFFFF"/>
        </w:rPr>
      </w:pPr>
      <w:proofErr w:type="gramStart"/>
      <w:r>
        <w:rPr>
          <w:rFonts w:hint="eastAsia"/>
          <w:b/>
          <w:shd w:val="pct15" w:color="auto" w:fill="FFFFFF"/>
        </w:rPr>
        <w:t xml:space="preserve">회사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proofErr w:type="gramStart"/>
      <w:r w:rsidR="007A4150" w:rsidRPr="00427CE6">
        <w:rPr>
          <w:rFonts w:hint="eastAsia"/>
          <w:b/>
          <w:shd w:val="pct15" w:color="auto" w:fill="FFFFFF"/>
        </w:rPr>
        <w:t xml:space="preserve">팀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r w:rsidR="007A4150" w:rsidRPr="00427CE6">
        <w:rPr>
          <w:rFonts w:hint="eastAsia"/>
          <w:b/>
          <w:shd w:val="pct15" w:color="auto" w:fill="FFFFFF"/>
        </w:rPr>
        <w:t xml:space="preserve">직책    </w:t>
      </w:r>
      <w:proofErr w:type="spellStart"/>
      <w:r>
        <w:rPr>
          <w:rFonts w:hint="eastAsia"/>
          <w:b/>
          <w:shd w:val="pct15" w:color="auto" w:fill="FFFFFF"/>
        </w:rPr>
        <w:t>두산메카텍</w:t>
      </w:r>
      <w:proofErr w:type="spellEnd"/>
      <w:r>
        <w:rPr>
          <w:rFonts w:hint="eastAsia"/>
          <w:b/>
          <w:shd w:val="pct15" w:color="auto" w:fill="FFFFFF"/>
        </w:rPr>
        <w:t xml:space="preserve"> </w:t>
      </w:r>
      <w:r w:rsidR="007A4150" w:rsidRPr="00427CE6">
        <w:rPr>
          <w:rFonts w:hint="eastAsia"/>
          <w:b/>
          <w:shd w:val="pct15" w:color="auto" w:fill="FFFFFF"/>
        </w:rPr>
        <w:t xml:space="preserve">전략기획팀 대리   </w:t>
      </w:r>
      <w:r w:rsidR="00427CE6">
        <w:rPr>
          <w:rFonts w:hint="eastAsia"/>
          <w:b/>
          <w:shd w:val="pct15" w:color="auto" w:fill="FFFFFF"/>
        </w:rPr>
        <w:br/>
      </w:r>
      <w:r w:rsidR="007A4150" w:rsidRPr="007A4150">
        <w:rPr>
          <w:rFonts w:hint="eastAsia"/>
          <w:b/>
        </w:rPr>
        <w:t>근무기간</w:t>
      </w:r>
      <w:r w:rsidR="007A4150">
        <w:rPr>
          <w:rFonts w:hint="eastAsia"/>
          <w:b/>
        </w:rPr>
        <w:t xml:space="preserve">            </w:t>
      </w:r>
      <w:proofErr w:type="gramStart"/>
      <w:r w:rsidR="007A4150">
        <w:rPr>
          <w:rFonts w:hint="eastAsia"/>
          <w:b/>
        </w:rPr>
        <w:t>1999.12.31  ~</w:t>
      </w:r>
      <w:proofErr w:type="gramEnd"/>
      <w:r w:rsidR="007A4150">
        <w:rPr>
          <w:rFonts w:hint="eastAsia"/>
          <w:b/>
        </w:rPr>
        <w:t xml:space="preserve"> 2002.1.1</w:t>
      </w:r>
      <w:r w:rsidR="00CD397A">
        <w:rPr>
          <w:b/>
        </w:rPr>
        <w:t xml:space="preserve"> (</w:t>
      </w:r>
      <w:r w:rsidR="00CD397A">
        <w:rPr>
          <w:rFonts w:hint="eastAsia"/>
          <w:b/>
        </w:rPr>
        <w:t xml:space="preserve">베트남 파견 </w:t>
      </w:r>
      <w:r w:rsidR="00CD397A">
        <w:rPr>
          <w:b/>
        </w:rPr>
        <w:t>6</w:t>
      </w:r>
      <w:r w:rsidR="00CD397A">
        <w:rPr>
          <w:rFonts w:hint="eastAsia"/>
          <w:b/>
        </w:rPr>
        <w:t>개월)</w:t>
      </w:r>
    </w:p>
    <w:p w14:paraId="02858DA8" w14:textId="77777777" w:rsidR="0097608C" w:rsidRPr="0097608C" w:rsidRDefault="007A4150" w:rsidP="0097608C">
      <w:pPr>
        <w:pBdr>
          <w:top w:val="single" w:sz="4" w:space="1" w:color="auto"/>
        </w:pBdr>
        <w:ind w:left="2000" w:hangingChars="1000" w:hanging="2000"/>
        <w:rPr>
          <w:b/>
        </w:rPr>
      </w:pPr>
      <w:r w:rsidRPr="007A4150">
        <w:rPr>
          <w:rFonts w:hint="eastAsia"/>
          <w:b/>
        </w:rPr>
        <w:t>주요업무</w:t>
      </w:r>
      <w:r w:rsidR="0097608C">
        <w:rPr>
          <w:rFonts w:hint="eastAsia"/>
          <w:b/>
        </w:rPr>
        <w:t xml:space="preserve"> </w:t>
      </w:r>
      <w:r w:rsidRPr="007A4150">
        <w:rPr>
          <w:rFonts w:hint="eastAsia"/>
          <w:b/>
        </w:rPr>
        <w:t>&amp; 역할</w:t>
      </w:r>
      <w:r w:rsidR="0097608C">
        <w:rPr>
          <w:rFonts w:hint="eastAsia"/>
          <w:b/>
        </w:rPr>
        <w:t xml:space="preserve">    1. </w:t>
      </w:r>
      <w:r w:rsidR="0097608C" w:rsidRPr="0097608C">
        <w:rPr>
          <w:rFonts w:hint="eastAsia"/>
          <w:b/>
        </w:rPr>
        <w:t>글로벌 아웃소싱</w:t>
      </w:r>
      <w:r w:rsidR="0097608C" w:rsidRPr="0097608C">
        <w:rPr>
          <w:b/>
        </w:rPr>
        <w:t xml:space="preserve"> 후보 국가 내 사업환경 및 Business practice</w:t>
      </w:r>
      <w:r w:rsidR="0097608C" w:rsidRPr="0097608C">
        <w:rPr>
          <w:rFonts w:hint="eastAsia"/>
          <w:b/>
        </w:rPr>
        <w:t>의 조사</w:t>
      </w:r>
      <w:r w:rsidR="0097608C">
        <w:rPr>
          <w:b/>
        </w:rPr>
        <w:br/>
      </w:r>
      <w:r w:rsidR="0097608C">
        <w:rPr>
          <w:rFonts w:hint="eastAsia"/>
          <w:b/>
        </w:rPr>
        <w:t xml:space="preserve">2. </w:t>
      </w:r>
      <w:r w:rsidR="0097608C" w:rsidRPr="0097608C">
        <w:rPr>
          <w:rFonts w:hint="eastAsia"/>
          <w:b/>
        </w:rPr>
        <w:t>글로벌 아웃소싱</w:t>
      </w:r>
      <w:r w:rsidR="0097608C" w:rsidRPr="0097608C">
        <w:rPr>
          <w:b/>
        </w:rPr>
        <w:t xml:space="preserve"> 후보 국가 내 후보 지역/</w:t>
      </w:r>
      <w:r w:rsidR="0097608C" w:rsidRPr="0097608C">
        <w:rPr>
          <w:rFonts w:hint="eastAsia"/>
          <w:b/>
        </w:rPr>
        <w:t xml:space="preserve">공단에 대한 </w:t>
      </w:r>
      <w:r w:rsidR="0097608C" w:rsidRPr="0097608C">
        <w:rPr>
          <w:b/>
        </w:rPr>
        <w:t xml:space="preserve">Desk survey </w:t>
      </w:r>
      <w:r w:rsidR="0097608C" w:rsidRPr="0097608C">
        <w:rPr>
          <w:rFonts w:hint="eastAsia"/>
          <w:b/>
        </w:rPr>
        <w:t>결과</w:t>
      </w:r>
      <w:r w:rsidR="0097608C">
        <w:rPr>
          <w:b/>
        </w:rPr>
        <w:br/>
      </w:r>
      <w:r w:rsidR="0097608C">
        <w:rPr>
          <w:rFonts w:hint="eastAsia"/>
          <w:b/>
        </w:rPr>
        <w:t xml:space="preserve">  </w:t>
      </w:r>
      <w:r w:rsidR="0097608C" w:rsidRPr="0097608C">
        <w:rPr>
          <w:rFonts w:hint="eastAsia"/>
          <w:b/>
        </w:rPr>
        <w:t>확인 및 추가 정보 수집</w:t>
      </w:r>
    </w:p>
    <w:p w14:paraId="589817B5" w14:textId="77777777" w:rsidR="007A4150" w:rsidRPr="007A4150" w:rsidRDefault="0097608C" w:rsidP="007A4150">
      <w:pPr>
        <w:pBdr>
          <w:top w:val="single" w:sz="4" w:space="1" w:color="auto"/>
        </w:pBdr>
        <w:rPr>
          <w:b/>
        </w:rPr>
      </w:pPr>
      <w:r>
        <w:rPr>
          <w:rFonts w:hint="eastAsia"/>
          <w:b/>
        </w:rPr>
        <w:t xml:space="preserve">                 </w:t>
      </w:r>
      <w:r w:rsidR="00DD43A5">
        <w:rPr>
          <w:rFonts w:hint="eastAsia"/>
          <w:b/>
        </w:rPr>
        <w:t xml:space="preserve">  </w:t>
      </w:r>
    </w:p>
    <w:p w14:paraId="5DD26501" w14:textId="77777777" w:rsidR="00390483" w:rsidRDefault="007A4150" w:rsidP="007A4150">
      <w:pPr>
        <w:pBdr>
          <w:top w:val="single" w:sz="4" w:space="1" w:color="auto"/>
        </w:pBdr>
        <w:rPr>
          <w:b/>
        </w:rPr>
      </w:pPr>
      <w:r w:rsidRPr="007A4150">
        <w:rPr>
          <w:rFonts w:hint="eastAsia"/>
          <w:b/>
        </w:rPr>
        <w:t>업무성과</w:t>
      </w:r>
      <w:r w:rsidR="00DD43A5">
        <w:rPr>
          <w:rFonts w:hint="eastAsia"/>
          <w:b/>
        </w:rPr>
        <w:t xml:space="preserve">            두산그룹의 첫 해외 전진기지 설립(베트남, 두산비나)</w:t>
      </w:r>
      <w:r w:rsidR="00DD43A5">
        <w:rPr>
          <w:rFonts w:hint="eastAsia"/>
          <w:b/>
        </w:rPr>
        <w:br/>
        <w:t xml:space="preserve">                    </w:t>
      </w:r>
      <w:r w:rsidR="00390483">
        <w:rPr>
          <w:rFonts w:hint="eastAsia"/>
          <w:b/>
        </w:rPr>
        <w:t>5개사업부문 해외 생산기지 성공적 연착</w:t>
      </w:r>
    </w:p>
    <w:p w14:paraId="37843E92" w14:textId="15B0A2CD" w:rsidR="00390483" w:rsidRPr="00427CE6" w:rsidRDefault="00793D78" w:rsidP="00390483">
      <w:pPr>
        <w:pBdr>
          <w:top w:val="single" w:sz="4" w:space="1" w:color="auto"/>
        </w:pBdr>
        <w:rPr>
          <w:b/>
          <w:shd w:val="pct15" w:color="auto" w:fill="FFFFFF"/>
        </w:rPr>
      </w:pPr>
      <w:proofErr w:type="gramStart"/>
      <w:r>
        <w:rPr>
          <w:rFonts w:hint="eastAsia"/>
          <w:b/>
          <w:shd w:val="pct15" w:color="auto" w:fill="FFFFFF"/>
        </w:rPr>
        <w:t xml:space="preserve">회사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proofErr w:type="gramStart"/>
      <w:r w:rsidR="00390483" w:rsidRPr="00427CE6">
        <w:rPr>
          <w:rFonts w:hint="eastAsia"/>
          <w:b/>
          <w:shd w:val="pct15" w:color="auto" w:fill="FFFFFF"/>
        </w:rPr>
        <w:t>팀</w:t>
      </w:r>
      <w:r>
        <w:rPr>
          <w:rFonts w:hint="eastAsia"/>
          <w:b/>
          <w:shd w:val="pct15" w:color="auto" w:fill="FFFFFF"/>
        </w:rPr>
        <w:t xml:space="preserve">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r w:rsidR="00390483" w:rsidRPr="00427CE6">
        <w:rPr>
          <w:rFonts w:hint="eastAsia"/>
          <w:b/>
          <w:shd w:val="pct15" w:color="auto" w:fill="FFFFFF"/>
        </w:rPr>
        <w:t xml:space="preserve">직책    </w:t>
      </w:r>
      <w:proofErr w:type="spellStart"/>
      <w:r>
        <w:rPr>
          <w:rFonts w:hint="eastAsia"/>
          <w:b/>
          <w:shd w:val="pct15" w:color="auto" w:fill="FFFFFF"/>
        </w:rPr>
        <w:t>두산메카텍</w:t>
      </w:r>
      <w:proofErr w:type="spellEnd"/>
      <w:r>
        <w:rPr>
          <w:rFonts w:hint="eastAsia"/>
          <w:b/>
          <w:shd w:val="pct15" w:color="auto" w:fill="FFFFFF"/>
        </w:rPr>
        <w:t xml:space="preserve"> </w:t>
      </w:r>
      <w:r w:rsidR="00390483" w:rsidRPr="00427CE6">
        <w:rPr>
          <w:rFonts w:hint="eastAsia"/>
          <w:b/>
          <w:shd w:val="pct15" w:color="auto" w:fill="FFFFFF"/>
        </w:rPr>
        <w:t xml:space="preserve">인사팀 과장   </w:t>
      </w:r>
      <w:r w:rsidR="00427CE6">
        <w:rPr>
          <w:rFonts w:hint="eastAsia"/>
          <w:b/>
          <w:shd w:val="pct15" w:color="auto" w:fill="FFFFFF"/>
        </w:rPr>
        <w:br/>
      </w:r>
      <w:r w:rsidR="00390483" w:rsidRPr="007A4150">
        <w:rPr>
          <w:rFonts w:hint="eastAsia"/>
          <w:b/>
        </w:rPr>
        <w:t>근무기간</w:t>
      </w:r>
      <w:r w:rsidR="00390483">
        <w:rPr>
          <w:rFonts w:hint="eastAsia"/>
          <w:b/>
        </w:rPr>
        <w:t xml:space="preserve">            2003 10.21 ~ 2010.1.21</w:t>
      </w:r>
    </w:p>
    <w:p w14:paraId="67613B7B" w14:textId="619ABC3F" w:rsidR="00390483" w:rsidRDefault="00390483" w:rsidP="00D469E5">
      <w:pPr>
        <w:pBdr>
          <w:top w:val="single" w:sz="4" w:space="1" w:color="auto"/>
        </w:pBdr>
        <w:ind w:left="2000" w:hangingChars="1000" w:hanging="2000"/>
        <w:rPr>
          <w:b/>
        </w:rPr>
      </w:pPr>
      <w:r w:rsidRPr="007A4150">
        <w:rPr>
          <w:rFonts w:hint="eastAsia"/>
          <w:b/>
        </w:rPr>
        <w:t>주요업무</w:t>
      </w:r>
      <w:r>
        <w:rPr>
          <w:rFonts w:hint="eastAsia"/>
          <w:b/>
        </w:rPr>
        <w:t xml:space="preserve"> </w:t>
      </w:r>
      <w:r w:rsidRPr="007A4150">
        <w:rPr>
          <w:rFonts w:hint="eastAsia"/>
          <w:b/>
        </w:rPr>
        <w:t>&amp; 역할</w:t>
      </w:r>
      <w:r>
        <w:rPr>
          <w:rFonts w:hint="eastAsia"/>
          <w:b/>
        </w:rPr>
        <w:t xml:space="preserve">    1. 인력채용 및</w:t>
      </w:r>
      <w:r w:rsidR="00427CE6">
        <w:rPr>
          <w:rFonts w:hint="eastAsia"/>
          <w:b/>
        </w:rPr>
        <w:t xml:space="preserve"> Retention</w:t>
      </w:r>
      <w:r w:rsidR="00427CE6">
        <w:rPr>
          <w:rFonts w:hint="eastAsia"/>
          <w:b/>
        </w:rPr>
        <w:br/>
        <w:t xml:space="preserve">(권역별 대학 순회 채용설명회 개최 </w:t>
      </w:r>
      <w:r w:rsidR="00427CE6">
        <w:rPr>
          <w:b/>
        </w:rPr>
        <w:t>–</w:t>
      </w:r>
      <w:r w:rsidR="00427CE6">
        <w:rPr>
          <w:rFonts w:hint="eastAsia"/>
          <w:b/>
        </w:rPr>
        <w:t xml:space="preserve"> 경상권 담당PM)</w:t>
      </w:r>
      <w:r w:rsidR="00427CE6">
        <w:rPr>
          <w:rFonts w:hint="eastAsia"/>
          <w:b/>
        </w:rPr>
        <w:br/>
        <w:t>(그룹최초 멘토링프로그램 운영을 통한 이직률 관리)</w:t>
      </w:r>
      <w:r w:rsidR="00EB2673">
        <w:rPr>
          <w:rFonts w:hint="eastAsia"/>
          <w:b/>
        </w:rPr>
        <w:br/>
      </w:r>
      <w:r w:rsidR="00427CE6">
        <w:rPr>
          <w:rFonts w:hint="eastAsia"/>
          <w:b/>
        </w:rPr>
        <w:t xml:space="preserve">2. </w:t>
      </w:r>
      <w:proofErr w:type="gramStart"/>
      <w:r w:rsidR="00427CE6">
        <w:rPr>
          <w:rFonts w:hint="eastAsia"/>
          <w:b/>
        </w:rPr>
        <w:t>MBO /</w:t>
      </w:r>
      <w:proofErr w:type="gramEnd"/>
      <w:r w:rsidR="00427CE6">
        <w:rPr>
          <w:rFonts w:hint="eastAsia"/>
          <w:b/>
        </w:rPr>
        <w:t xml:space="preserve"> DCM 평가 운영 (</w:t>
      </w:r>
      <w:proofErr w:type="gramStart"/>
      <w:r w:rsidR="00427CE6">
        <w:rPr>
          <w:rFonts w:hint="eastAsia"/>
          <w:b/>
        </w:rPr>
        <w:t>승진/ 보상</w:t>
      </w:r>
      <w:proofErr w:type="gramEnd"/>
      <w:r w:rsidR="00427CE6">
        <w:rPr>
          <w:rFonts w:hint="eastAsia"/>
          <w:b/>
        </w:rPr>
        <w:t>)</w:t>
      </w:r>
      <w:r w:rsidR="00427CE6">
        <w:rPr>
          <w:b/>
        </w:rPr>
        <w:br/>
      </w:r>
      <w:r w:rsidR="00427CE6">
        <w:rPr>
          <w:rFonts w:hint="eastAsia"/>
          <w:b/>
        </w:rPr>
        <w:t>3. People program TFT (BG전담 PM)</w:t>
      </w:r>
      <w:r w:rsidR="00A565CA">
        <w:rPr>
          <w:b/>
        </w:rPr>
        <w:br/>
        <w:t>4. BSC</w:t>
      </w:r>
      <w:r w:rsidR="00A565CA">
        <w:rPr>
          <w:rFonts w:hint="eastAsia"/>
          <w:b/>
        </w:rPr>
        <w:t xml:space="preserve">운영설계 </w:t>
      </w:r>
      <w:r w:rsidR="00A565CA">
        <w:rPr>
          <w:b/>
        </w:rPr>
        <w:t xml:space="preserve">(Shared Service) </w:t>
      </w:r>
      <w:r w:rsidR="00A565CA">
        <w:rPr>
          <w:rFonts w:hint="eastAsia"/>
          <w:b/>
        </w:rPr>
        <w:t>및 관리</w:t>
      </w:r>
      <w:r w:rsidR="00437A26">
        <w:rPr>
          <w:b/>
        </w:rPr>
        <w:br/>
      </w:r>
      <w:r w:rsidR="00437A26">
        <w:rPr>
          <w:b/>
        </w:rPr>
        <w:lastRenderedPageBreak/>
        <w:t xml:space="preserve">5. </w:t>
      </w:r>
      <w:r w:rsidR="00437A26">
        <w:rPr>
          <w:rFonts w:hint="eastAsia"/>
          <w:b/>
        </w:rPr>
        <w:t>경상권 소재 대학(경상대,</w:t>
      </w:r>
      <w:r w:rsidR="00437A26">
        <w:rPr>
          <w:b/>
        </w:rPr>
        <w:t xml:space="preserve"> </w:t>
      </w:r>
      <w:r w:rsidR="00437A26">
        <w:rPr>
          <w:rFonts w:hint="eastAsia"/>
          <w:b/>
        </w:rPr>
        <w:t>창원대)</w:t>
      </w:r>
      <w:r w:rsidR="00437A26">
        <w:rPr>
          <w:b/>
        </w:rPr>
        <w:t xml:space="preserve"> </w:t>
      </w:r>
      <w:r w:rsidR="00437A26">
        <w:rPr>
          <w:rFonts w:hint="eastAsia"/>
          <w:b/>
        </w:rPr>
        <w:t>산학업무 추진 담당</w:t>
      </w:r>
    </w:p>
    <w:p w14:paraId="1833D2B9" w14:textId="723BC805" w:rsidR="00363638" w:rsidRDefault="00D469E5" w:rsidP="00363638">
      <w:pPr>
        <w:pBdr>
          <w:top w:val="single" w:sz="4" w:space="1" w:color="auto"/>
        </w:pBdr>
        <w:ind w:left="2000" w:hangingChars="1000" w:hanging="2000"/>
        <w:rPr>
          <w:b/>
        </w:rPr>
      </w:pPr>
      <w:r>
        <w:rPr>
          <w:rFonts w:hint="eastAsia"/>
          <w:b/>
        </w:rPr>
        <w:t xml:space="preserve">업무성과            </w:t>
      </w:r>
      <w:r w:rsidR="00363638">
        <w:rPr>
          <w:rFonts w:hint="eastAsia"/>
          <w:b/>
        </w:rPr>
        <w:t xml:space="preserve">Session에 따른 </w:t>
      </w:r>
      <w:r w:rsidR="00A565CA">
        <w:rPr>
          <w:rFonts w:hint="eastAsia"/>
          <w:b/>
        </w:rPr>
        <w:t>全</w:t>
      </w:r>
      <w:r w:rsidR="00363638">
        <w:rPr>
          <w:rFonts w:hint="eastAsia"/>
          <w:b/>
        </w:rPr>
        <w:t>직원 인터뷰 진행으로 개인별CDP확보</w:t>
      </w:r>
      <w:r w:rsidR="00363638">
        <w:rPr>
          <w:b/>
        </w:rPr>
        <w:br/>
      </w:r>
      <w:proofErr w:type="gramStart"/>
      <w:r>
        <w:rPr>
          <w:rFonts w:hint="eastAsia"/>
          <w:b/>
        </w:rPr>
        <w:t>중,장기적</w:t>
      </w:r>
      <w:proofErr w:type="gramEnd"/>
      <w:r>
        <w:rPr>
          <w:rFonts w:hint="eastAsia"/>
          <w:b/>
        </w:rPr>
        <w:t xml:space="preserve"> 핵심인pool 확보</w:t>
      </w:r>
      <w:r w:rsidR="00363638">
        <w:rPr>
          <w:rFonts w:hint="eastAsia"/>
          <w:b/>
        </w:rPr>
        <w:t>, 피라미드 인력구조개선 진행</w:t>
      </w:r>
      <w:r w:rsidR="00363638">
        <w:rPr>
          <w:b/>
        </w:rPr>
        <w:br/>
      </w:r>
      <w:r w:rsidR="00A565CA">
        <w:rPr>
          <w:rFonts w:hint="eastAsia"/>
          <w:b/>
        </w:rPr>
        <w:t xml:space="preserve">그룹내 최초 총무업무 </w:t>
      </w:r>
      <w:r w:rsidR="00A565CA">
        <w:rPr>
          <w:b/>
        </w:rPr>
        <w:t>BSC</w:t>
      </w:r>
      <w:r w:rsidR="00A565CA">
        <w:rPr>
          <w:rFonts w:hint="eastAsia"/>
          <w:b/>
        </w:rPr>
        <w:t>시스템 구축</w:t>
      </w:r>
    </w:p>
    <w:p w14:paraId="1727D269" w14:textId="349E84E5" w:rsidR="00363638" w:rsidRPr="00427CE6" w:rsidRDefault="00793D78" w:rsidP="00363638">
      <w:pPr>
        <w:pBdr>
          <w:top w:val="single" w:sz="4" w:space="1" w:color="auto"/>
        </w:pBdr>
        <w:rPr>
          <w:b/>
          <w:shd w:val="pct15" w:color="auto" w:fill="FFFFFF"/>
        </w:rPr>
      </w:pPr>
      <w:proofErr w:type="gramStart"/>
      <w:r>
        <w:rPr>
          <w:rFonts w:hint="eastAsia"/>
          <w:b/>
          <w:shd w:val="pct15" w:color="auto" w:fill="FFFFFF"/>
        </w:rPr>
        <w:t xml:space="preserve">회사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proofErr w:type="gramStart"/>
      <w:r w:rsidR="00363638" w:rsidRPr="00427CE6">
        <w:rPr>
          <w:rFonts w:hint="eastAsia"/>
          <w:b/>
          <w:shd w:val="pct15" w:color="auto" w:fill="FFFFFF"/>
        </w:rPr>
        <w:t>팀</w:t>
      </w:r>
      <w:r>
        <w:rPr>
          <w:b/>
          <w:shd w:val="pct15" w:color="auto" w:fill="FFFFFF"/>
        </w:rPr>
        <w:t xml:space="preserve"> /</w:t>
      </w:r>
      <w:proofErr w:type="gramEnd"/>
      <w:r>
        <w:rPr>
          <w:b/>
          <w:shd w:val="pct15" w:color="auto" w:fill="FFFFFF"/>
        </w:rPr>
        <w:t xml:space="preserve"> </w:t>
      </w:r>
      <w:r w:rsidR="00363638" w:rsidRPr="00427CE6">
        <w:rPr>
          <w:rFonts w:hint="eastAsia"/>
          <w:b/>
          <w:shd w:val="pct15" w:color="auto" w:fill="FFFFFF"/>
        </w:rPr>
        <w:t xml:space="preserve">직책    </w:t>
      </w:r>
      <w:r>
        <w:rPr>
          <w:rFonts w:hint="eastAsia"/>
          <w:b/>
          <w:shd w:val="pct15" w:color="auto" w:fill="FFFFFF"/>
        </w:rPr>
        <w:t xml:space="preserve">두산건설 </w:t>
      </w:r>
      <w:r w:rsidR="00363638">
        <w:rPr>
          <w:rFonts w:hint="eastAsia"/>
          <w:b/>
          <w:shd w:val="pct15" w:color="auto" w:fill="FFFFFF"/>
        </w:rPr>
        <w:t>자재관리팀</w:t>
      </w:r>
      <w:r w:rsidR="00363638" w:rsidRPr="00427CE6">
        <w:rPr>
          <w:rFonts w:hint="eastAsia"/>
          <w:b/>
          <w:shd w:val="pct15" w:color="auto" w:fill="FFFFFF"/>
        </w:rPr>
        <w:t xml:space="preserve"> 과장</w:t>
      </w:r>
      <w:r>
        <w:rPr>
          <w:b/>
          <w:shd w:val="pct15" w:color="auto" w:fill="FFFFFF"/>
        </w:rPr>
        <w:t xml:space="preserve"> (</w:t>
      </w:r>
      <w:r>
        <w:rPr>
          <w:rFonts w:hint="eastAsia"/>
          <w:b/>
          <w:shd w:val="pct15" w:color="auto" w:fill="FFFFFF"/>
        </w:rPr>
        <w:t xml:space="preserve">운영총괄 </w:t>
      </w:r>
      <w:r>
        <w:rPr>
          <w:b/>
          <w:shd w:val="pct15" w:color="auto" w:fill="FFFFFF"/>
        </w:rPr>
        <w:t>PM)</w:t>
      </w:r>
      <w:r w:rsidR="00363638" w:rsidRPr="00427CE6">
        <w:rPr>
          <w:rFonts w:hint="eastAsia"/>
          <w:b/>
          <w:shd w:val="pct15" w:color="auto" w:fill="FFFFFF"/>
        </w:rPr>
        <w:t xml:space="preserve">   </w:t>
      </w:r>
      <w:r w:rsidR="00363638">
        <w:rPr>
          <w:rFonts w:hint="eastAsia"/>
          <w:b/>
          <w:shd w:val="pct15" w:color="auto" w:fill="FFFFFF"/>
        </w:rPr>
        <w:br/>
      </w:r>
      <w:r w:rsidR="00363638" w:rsidRPr="007A4150">
        <w:rPr>
          <w:rFonts w:hint="eastAsia"/>
          <w:b/>
        </w:rPr>
        <w:t>근무기간</w:t>
      </w:r>
      <w:r w:rsidR="00363638">
        <w:rPr>
          <w:rFonts w:hint="eastAsia"/>
          <w:b/>
        </w:rPr>
        <w:t xml:space="preserve">            2010.7.1 ~ 2013.11.4</w:t>
      </w:r>
    </w:p>
    <w:p w14:paraId="6DBFB965" w14:textId="7A755103" w:rsidR="00363638" w:rsidRPr="00363638" w:rsidRDefault="00363638" w:rsidP="00363638">
      <w:pPr>
        <w:pBdr>
          <w:top w:val="single" w:sz="4" w:space="1" w:color="auto"/>
        </w:pBdr>
        <w:ind w:left="2000" w:hangingChars="1000" w:hanging="2000"/>
        <w:rPr>
          <w:b/>
        </w:rPr>
      </w:pPr>
      <w:r w:rsidRPr="007A4150">
        <w:rPr>
          <w:rFonts w:hint="eastAsia"/>
          <w:b/>
        </w:rPr>
        <w:t>주요업무</w:t>
      </w:r>
      <w:r>
        <w:rPr>
          <w:rFonts w:hint="eastAsia"/>
          <w:b/>
        </w:rPr>
        <w:t xml:space="preserve"> </w:t>
      </w:r>
      <w:r w:rsidRPr="007A4150">
        <w:rPr>
          <w:rFonts w:hint="eastAsia"/>
          <w:b/>
        </w:rPr>
        <w:t>&amp; 역할</w:t>
      </w:r>
      <w:r>
        <w:rPr>
          <w:rFonts w:hint="eastAsia"/>
          <w:b/>
        </w:rPr>
        <w:t xml:space="preserve">    1. 재고관리 선진화 계획 수립</w:t>
      </w:r>
      <w:r w:rsidR="0043568A">
        <w:rPr>
          <w:rFonts w:hint="eastAsia"/>
          <w:b/>
        </w:rPr>
        <w:t xml:space="preserve"> (자재part PM)</w:t>
      </w:r>
      <w:r>
        <w:rPr>
          <w:b/>
        </w:rPr>
        <w:br/>
      </w:r>
      <w:r>
        <w:rPr>
          <w:rFonts w:hint="eastAsia"/>
          <w:b/>
        </w:rPr>
        <w:t>2. 재고 Aging분석 및 보고</w:t>
      </w:r>
    </w:p>
    <w:p w14:paraId="6F383AD2" w14:textId="7B5EE415" w:rsidR="00363638" w:rsidRDefault="00363638" w:rsidP="00A6390F">
      <w:pPr>
        <w:pBdr>
          <w:top w:val="single" w:sz="4" w:space="1" w:color="auto"/>
        </w:pBdr>
        <w:ind w:left="2000" w:hangingChars="1000" w:hanging="2000"/>
        <w:rPr>
          <w:b/>
        </w:rPr>
      </w:pPr>
      <w:r>
        <w:rPr>
          <w:rFonts w:hint="eastAsia"/>
          <w:b/>
        </w:rPr>
        <w:t>업무성과            통합물류자재창고 준공 (인력운영 및 자재훼손risk방지)</w:t>
      </w:r>
      <w:r>
        <w:rPr>
          <w:b/>
        </w:rPr>
        <w:br/>
      </w:r>
      <w:r>
        <w:rPr>
          <w:rFonts w:hint="eastAsia"/>
          <w:b/>
        </w:rPr>
        <w:t>용접자</w:t>
      </w:r>
      <w:r w:rsidR="00A6390F">
        <w:rPr>
          <w:rFonts w:hint="eastAsia"/>
          <w:b/>
        </w:rPr>
        <w:t>재</w:t>
      </w:r>
      <w:r w:rsidR="00A565CA">
        <w:rPr>
          <w:rFonts w:hint="eastAsia"/>
          <w:b/>
        </w:rPr>
        <w:t xml:space="preserve"> </w:t>
      </w:r>
      <w:r w:rsidR="00A6390F">
        <w:rPr>
          <w:rFonts w:hint="eastAsia"/>
          <w:b/>
        </w:rPr>
        <w:t xml:space="preserve">적정재고시스템 구축 및 </w:t>
      </w:r>
      <w:proofErr w:type="spellStart"/>
      <w:r w:rsidR="00A6390F">
        <w:rPr>
          <w:rFonts w:hint="eastAsia"/>
          <w:b/>
        </w:rPr>
        <w:t>먀살링제도</w:t>
      </w:r>
      <w:proofErr w:type="spellEnd"/>
      <w:r w:rsidR="00A6390F">
        <w:rPr>
          <w:rFonts w:hint="eastAsia"/>
          <w:b/>
        </w:rPr>
        <w:t xml:space="preserve"> 도입 시행</w:t>
      </w:r>
      <w:r w:rsidR="00A6390F">
        <w:rPr>
          <w:b/>
        </w:rPr>
        <w:br/>
      </w:r>
      <w:r w:rsidR="00A6390F">
        <w:rPr>
          <w:rFonts w:hint="eastAsia"/>
          <w:b/>
        </w:rPr>
        <w:t xml:space="preserve">보세창고 </w:t>
      </w:r>
      <w:r w:rsidR="00A565CA">
        <w:rPr>
          <w:rFonts w:hint="eastAsia"/>
          <w:b/>
        </w:rPr>
        <w:t>설계</w:t>
      </w:r>
      <w:r w:rsidR="00A6390F">
        <w:rPr>
          <w:rFonts w:hint="eastAsia"/>
          <w:b/>
        </w:rPr>
        <w:t xml:space="preserve"> 및 보세자재</w:t>
      </w:r>
      <w:r w:rsidR="00A565CA">
        <w:rPr>
          <w:rFonts w:hint="eastAsia"/>
          <w:b/>
        </w:rPr>
        <w:t>시스템</w:t>
      </w:r>
      <w:r w:rsidR="00A565CA">
        <w:rPr>
          <w:b/>
        </w:rPr>
        <w:t xml:space="preserve"> </w:t>
      </w:r>
      <w:r w:rsidR="00A565CA">
        <w:rPr>
          <w:rFonts w:hint="eastAsia"/>
          <w:b/>
        </w:rPr>
        <w:t>구축</w:t>
      </w:r>
    </w:p>
    <w:p w14:paraId="394A8BF5" w14:textId="77777777" w:rsidR="00793D78" w:rsidRDefault="00793D78" w:rsidP="00A6390F">
      <w:pPr>
        <w:pBdr>
          <w:top w:val="single" w:sz="4" w:space="1" w:color="auto"/>
        </w:pBdr>
        <w:ind w:left="2000" w:hangingChars="1000" w:hanging="2000"/>
        <w:rPr>
          <w:b/>
        </w:rPr>
      </w:pPr>
    </w:p>
    <w:p w14:paraId="7F937C54" w14:textId="02DDAC10" w:rsidR="00793D78" w:rsidRPr="00427CE6" w:rsidRDefault="00793D78" w:rsidP="00793D78">
      <w:pPr>
        <w:pBdr>
          <w:top w:val="single" w:sz="4" w:space="1" w:color="auto"/>
        </w:pBdr>
        <w:rPr>
          <w:b/>
          <w:shd w:val="pct15" w:color="auto" w:fill="FFFFFF"/>
        </w:rPr>
      </w:pPr>
      <w:proofErr w:type="gramStart"/>
      <w:r>
        <w:rPr>
          <w:rFonts w:hint="eastAsia"/>
          <w:b/>
          <w:shd w:val="pct15" w:color="auto" w:fill="FFFFFF"/>
        </w:rPr>
        <w:t xml:space="preserve">화사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proofErr w:type="gramStart"/>
      <w:r w:rsidRPr="00427CE6">
        <w:rPr>
          <w:rFonts w:hint="eastAsia"/>
          <w:b/>
          <w:shd w:val="pct15" w:color="auto" w:fill="FFFFFF"/>
        </w:rPr>
        <w:t xml:space="preserve">팀 </w:t>
      </w:r>
      <w:r>
        <w:rPr>
          <w:b/>
          <w:shd w:val="pct15" w:color="auto" w:fill="FFFFFF"/>
        </w:rPr>
        <w:t xml:space="preserve"> /</w:t>
      </w:r>
      <w:proofErr w:type="gramEnd"/>
      <w:r>
        <w:rPr>
          <w:b/>
          <w:shd w:val="pct15" w:color="auto" w:fill="FFFFFF"/>
        </w:rPr>
        <w:t xml:space="preserve"> </w:t>
      </w:r>
      <w:r w:rsidRPr="00427CE6">
        <w:rPr>
          <w:rFonts w:hint="eastAsia"/>
          <w:b/>
          <w:shd w:val="pct15" w:color="auto" w:fill="FFFFFF"/>
        </w:rPr>
        <w:t xml:space="preserve">직책   </w:t>
      </w:r>
      <w:proofErr w:type="spellStart"/>
      <w:r>
        <w:rPr>
          <w:rFonts w:hint="eastAsia"/>
          <w:b/>
          <w:shd w:val="pct15" w:color="auto" w:fill="FFFFFF"/>
        </w:rPr>
        <w:t>원강산업</w:t>
      </w:r>
      <w:proofErr w:type="spellEnd"/>
      <w:proofErr w:type="gramStart"/>
      <w:r>
        <w:rPr>
          <w:b/>
          <w:shd w:val="pct15" w:color="auto" w:fill="FFFFFF"/>
        </w:rPr>
        <w:t xml:space="preserve">㈜  </w:t>
      </w:r>
      <w:r>
        <w:rPr>
          <w:rFonts w:hint="eastAsia"/>
          <w:b/>
          <w:shd w:val="pct15" w:color="auto" w:fill="FFFFFF"/>
        </w:rPr>
        <w:t>관리팀</w:t>
      </w:r>
      <w:proofErr w:type="gramEnd"/>
      <w:r w:rsidRPr="00427CE6">
        <w:rPr>
          <w:rFonts w:hint="eastAsia"/>
          <w:b/>
          <w:shd w:val="pct15" w:color="auto" w:fill="FFFFFF"/>
        </w:rPr>
        <w:t xml:space="preserve"> </w:t>
      </w:r>
      <w:r w:rsidR="00607957">
        <w:rPr>
          <w:rFonts w:hint="eastAsia"/>
          <w:b/>
          <w:shd w:val="pct15" w:color="auto" w:fill="FFFFFF"/>
        </w:rPr>
        <w:t>팀장</w:t>
      </w:r>
      <w:r w:rsidR="00D70D5B">
        <w:rPr>
          <w:rFonts w:hint="eastAsia"/>
          <w:b/>
          <w:shd w:val="pct15" w:color="auto" w:fill="FFFFFF"/>
        </w:rPr>
        <w:t xml:space="preserve"> </w:t>
      </w:r>
      <w:r>
        <w:rPr>
          <w:rFonts w:hint="eastAsia"/>
          <w:b/>
          <w:shd w:val="pct15" w:color="auto" w:fill="FFFFFF"/>
        </w:rPr>
        <w:br/>
      </w:r>
      <w:r w:rsidRPr="007A4150">
        <w:rPr>
          <w:rFonts w:hint="eastAsia"/>
          <w:b/>
        </w:rPr>
        <w:t>근무기간</w:t>
      </w:r>
      <w:r>
        <w:rPr>
          <w:rFonts w:hint="eastAsia"/>
          <w:b/>
        </w:rPr>
        <w:t xml:space="preserve">            20</w:t>
      </w:r>
      <w:r>
        <w:rPr>
          <w:b/>
        </w:rPr>
        <w:t>23</w:t>
      </w:r>
      <w:r>
        <w:rPr>
          <w:rFonts w:hint="eastAsia"/>
          <w:b/>
        </w:rPr>
        <w:t>.</w:t>
      </w:r>
      <w:r>
        <w:rPr>
          <w:b/>
        </w:rPr>
        <w:t>5</w:t>
      </w:r>
      <w:r>
        <w:rPr>
          <w:rFonts w:hint="eastAsia"/>
          <w:b/>
        </w:rPr>
        <w:t>. ~ 20</w:t>
      </w:r>
      <w:r>
        <w:rPr>
          <w:b/>
        </w:rPr>
        <w:t>2</w:t>
      </w:r>
      <w:r>
        <w:rPr>
          <w:rFonts w:hint="eastAsia"/>
          <w:b/>
        </w:rPr>
        <w:t>3.</w:t>
      </w:r>
      <w:r>
        <w:rPr>
          <w:b/>
        </w:rPr>
        <w:t>06</w:t>
      </w:r>
    </w:p>
    <w:p w14:paraId="58159B39" w14:textId="6D3A2B6B" w:rsidR="00793D78" w:rsidRPr="00363638" w:rsidRDefault="00793D78" w:rsidP="00793D78">
      <w:pPr>
        <w:pBdr>
          <w:top w:val="single" w:sz="4" w:space="1" w:color="auto"/>
        </w:pBdr>
        <w:ind w:left="2000" w:hangingChars="1000" w:hanging="2000"/>
        <w:rPr>
          <w:b/>
        </w:rPr>
      </w:pPr>
      <w:r w:rsidRPr="007A4150">
        <w:rPr>
          <w:rFonts w:hint="eastAsia"/>
          <w:b/>
        </w:rPr>
        <w:t>주요업무</w:t>
      </w:r>
      <w:r>
        <w:rPr>
          <w:rFonts w:hint="eastAsia"/>
          <w:b/>
        </w:rPr>
        <w:t xml:space="preserve"> </w:t>
      </w:r>
      <w:r w:rsidRPr="007A4150">
        <w:rPr>
          <w:rFonts w:hint="eastAsia"/>
          <w:b/>
        </w:rPr>
        <w:t>&amp; 역할</w:t>
      </w:r>
      <w:r>
        <w:rPr>
          <w:rFonts w:hint="eastAsia"/>
          <w:b/>
        </w:rPr>
        <w:t xml:space="preserve">    1. 인사관리 총괄 (</w:t>
      </w:r>
      <w:proofErr w:type="gramStart"/>
      <w:r>
        <w:rPr>
          <w:rFonts w:hint="eastAsia"/>
          <w:b/>
        </w:rPr>
        <w:t>채용,외국인</w:t>
      </w:r>
      <w:proofErr w:type="gramEnd"/>
      <w:r>
        <w:rPr>
          <w:rFonts w:hint="eastAsia"/>
          <w:b/>
        </w:rPr>
        <w:t xml:space="preserve"> 인력,</w:t>
      </w:r>
      <w:r>
        <w:rPr>
          <w:b/>
        </w:rPr>
        <w:t xml:space="preserve"> </w:t>
      </w:r>
      <w:r>
        <w:rPr>
          <w:rFonts w:hint="eastAsia"/>
          <w:b/>
        </w:rPr>
        <w:t>보상)</w:t>
      </w:r>
      <w:r>
        <w:rPr>
          <w:b/>
        </w:rPr>
        <w:br/>
      </w:r>
      <w:r>
        <w:rPr>
          <w:rFonts w:hint="eastAsia"/>
          <w:b/>
        </w:rPr>
        <w:t xml:space="preserve">2. 공장운영 총괄 </w:t>
      </w:r>
      <w:r>
        <w:rPr>
          <w:b/>
        </w:rPr>
        <w:t>(</w:t>
      </w:r>
      <w:r>
        <w:rPr>
          <w:rFonts w:hint="eastAsia"/>
          <w:b/>
        </w:rPr>
        <w:t>복지관련업무 총괄)</w:t>
      </w:r>
    </w:p>
    <w:p w14:paraId="4FF0CB86" w14:textId="1E07F772" w:rsidR="00793D78" w:rsidRDefault="00793D78" w:rsidP="00793D78">
      <w:pPr>
        <w:pBdr>
          <w:top w:val="single" w:sz="4" w:space="1" w:color="auto"/>
        </w:pBdr>
        <w:ind w:left="2000" w:hangingChars="1000" w:hanging="2000"/>
        <w:rPr>
          <w:b/>
        </w:rPr>
      </w:pPr>
      <w:r>
        <w:rPr>
          <w:rFonts w:hint="eastAsia"/>
          <w:b/>
        </w:rPr>
        <w:t>업무성과            공장</w:t>
      </w:r>
      <w:r>
        <w:rPr>
          <w:b/>
        </w:rPr>
        <w:t>CI</w:t>
      </w:r>
      <w:proofErr w:type="gramStart"/>
      <w:r>
        <w:rPr>
          <w:rFonts w:hint="eastAsia"/>
          <w:b/>
        </w:rPr>
        <w:t xml:space="preserve">개선작업 </w:t>
      </w:r>
      <w:r>
        <w:rPr>
          <w:b/>
        </w:rPr>
        <w:t>/</w:t>
      </w:r>
      <w:proofErr w:type="gramEnd"/>
      <w:r>
        <w:rPr>
          <w:b/>
        </w:rPr>
        <w:t xml:space="preserve"> </w:t>
      </w:r>
      <w:r>
        <w:rPr>
          <w:rFonts w:hint="eastAsia"/>
          <w:b/>
        </w:rPr>
        <w:t xml:space="preserve">복지시설 </w:t>
      </w:r>
      <w:proofErr w:type="gramStart"/>
      <w:r>
        <w:rPr>
          <w:rFonts w:hint="eastAsia"/>
          <w:b/>
        </w:rPr>
        <w:t>선진화</w:t>
      </w:r>
      <w:r>
        <w:rPr>
          <w:b/>
        </w:rPr>
        <w:t xml:space="preserve"> /</w:t>
      </w:r>
      <w:proofErr w:type="gramEnd"/>
      <w:r>
        <w:rPr>
          <w:b/>
        </w:rPr>
        <w:t xml:space="preserve"> </w:t>
      </w:r>
      <w:r>
        <w:rPr>
          <w:rFonts w:hint="eastAsia"/>
          <w:b/>
        </w:rPr>
        <w:t>환경관리 일상관리</w:t>
      </w:r>
    </w:p>
    <w:p w14:paraId="0D9866F8" w14:textId="77777777" w:rsidR="00793D78" w:rsidRPr="00793D78" w:rsidRDefault="00793D78" w:rsidP="00A6390F">
      <w:pPr>
        <w:pBdr>
          <w:top w:val="single" w:sz="4" w:space="1" w:color="auto"/>
        </w:pBdr>
        <w:ind w:left="2000" w:hangingChars="1000" w:hanging="2000"/>
        <w:rPr>
          <w:b/>
        </w:rPr>
      </w:pPr>
    </w:p>
    <w:p w14:paraId="6A974241" w14:textId="5D7992EA" w:rsidR="00160C92" w:rsidRPr="00427CE6" w:rsidRDefault="00160C92" w:rsidP="00160C92">
      <w:pPr>
        <w:pBdr>
          <w:top w:val="single" w:sz="4" w:space="1" w:color="auto"/>
        </w:pBdr>
        <w:rPr>
          <w:b/>
          <w:shd w:val="pct15" w:color="auto" w:fill="FFFFFF"/>
        </w:rPr>
      </w:pPr>
      <w:proofErr w:type="gramStart"/>
      <w:r>
        <w:rPr>
          <w:rFonts w:hint="eastAsia"/>
          <w:b/>
          <w:shd w:val="pct15" w:color="auto" w:fill="FFFFFF"/>
        </w:rPr>
        <w:t xml:space="preserve">화사 </w:t>
      </w:r>
      <w:r>
        <w:rPr>
          <w:b/>
          <w:shd w:val="pct15" w:color="auto" w:fill="FFFFFF"/>
        </w:rPr>
        <w:t>/</w:t>
      </w:r>
      <w:proofErr w:type="gramEnd"/>
      <w:r>
        <w:rPr>
          <w:b/>
          <w:shd w:val="pct15" w:color="auto" w:fill="FFFFFF"/>
        </w:rPr>
        <w:t xml:space="preserve"> </w:t>
      </w:r>
      <w:proofErr w:type="gramStart"/>
      <w:r w:rsidRPr="00427CE6">
        <w:rPr>
          <w:rFonts w:hint="eastAsia"/>
          <w:b/>
          <w:shd w:val="pct15" w:color="auto" w:fill="FFFFFF"/>
        </w:rPr>
        <w:t xml:space="preserve">팀 </w:t>
      </w:r>
      <w:r>
        <w:rPr>
          <w:b/>
          <w:shd w:val="pct15" w:color="auto" w:fill="FFFFFF"/>
        </w:rPr>
        <w:t xml:space="preserve"> /</w:t>
      </w:r>
      <w:proofErr w:type="gramEnd"/>
      <w:r>
        <w:rPr>
          <w:b/>
          <w:shd w:val="pct15" w:color="auto" w:fill="FFFFFF"/>
        </w:rPr>
        <w:t xml:space="preserve"> </w:t>
      </w:r>
      <w:r w:rsidRPr="00427CE6">
        <w:rPr>
          <w:rFonts w:hint="eastAsia"/>
          <w:b/>
          <w:shd w:val="pct15" w:color="auto" w:fill="FFFFFF"/>
        </w:rPr>
        <w:t xml:space="preserve">직책   </w:t>
      </w:r>
      <w:r>
        <w:rPr>
          <w:rFonts w:hint="eastAsia"/>
          <w:b/>
          <w:shd w:val="pct15" w:color="auto" w:fill="FFFFFF"/>
        </w:rPr>
        <w:t xml:space="preserve">(재) </w:t>
      </w:r>
      <w:proofErr w:type="spellStart"/>
      <w:r>
        <w:rPr>
          <w:rFonts w:hint="eastAsia"/>
          <w:b/>
          <w:shd w:val="pct15" w:color="auto" w:fill="FFFFFF"/>
        </w:rPr>
        <w:t>원전현장인력양성원</w:t>
      </w:r>
      <w:proofErr w:type="spellEnd"/>
      <w:r>
        <w:rPr>
          <w:b/>
          <w:shd w:val="pct15" w:color="auto" w:fill="FFFFFF"/>
        </w:rPr>
        <w:t xml:space="preserve"> </w:t>
      </w:r>
      <w:r>
        <w:rPr>
          <w:rFonts w:hint="eastAsia"/>
          <w:b/>
          <w:shd w:val="pct15" w:color="auto" w:fill="FFFFFF"/>
        </w:rPr>
        <w:t>경영관</w:t>
      </w:r>
      <w:r>
        <w:rPr>
          <w:rFonts w:hint="eastAsia"/>
          <w:b/>
          <w:shd w:val="pct15" w:color="auto" w:fill="FFFFFF"/>
        </w:rPr>
        <w:t>리팀</w:t>
      </w:r>
      <w:r w:rsidRPr="00427CE6">
        <w:rPr>
          <w:rFonts w:hint="eastAsia"/>
          <w:b/>
          <w:shd w:val="pct15" w:color="auto" w:fill="FFFFFF"/>
        </w:rPr>
        <w:t xml:space="preserve"> </w:t>
      </w:r>
      <w:r>
        <w:rPr>
          <w:rFonts w:hint="eastAsia"/>
          <w:b/>
          <w:shd w:val="pct15" w:color="auto" w:fill="FFFFFF"/>
        </w:rPr>
        <w:t>팀</w:t>
      </w:r>
      <w:r w:rsidR="00D70D5B">
        <w:rPr>
          <w:rFonts w:hint="eastAsia"/>
          <w:b/>
          <w:shd w:val="pct15" w:color="auto" w:fill="FFFFFF"/>
        </w:rPr>
        <w:t>장</w:t>
      </w:r>
      <w:r>
        <w:rPr>
          <w:rFonts w:hint="eastAsia"/>
          <w:b/>
          <w:shd w:val="pct15" w:color="auto" w:fill="FFFFFF"/>
        </w:rPr>
        <w:br/>
      </w:r>
      <w:r w:rsidRPr="007A4150">
        <w:rPr>
          <w:rFonts w:hint="eastAsia"/>
          <w:b/>
        </w:rPr>
        <w:t>근무기간</w:t>
      </w:r>
      <w:r>
        <w:rPr>
          <w:rFonts w:hint="eastAsia"/>
          <w:b/>
        </w:rPr>
        <w:t xml:space="preserve">            20</w:t>
      </w:r>
      <w:r>
        <w:rPr>
          <w:b/>
        </w:rPr>
        <w:t>23</w:t>
      </w:r>
      <w:r>
        <w:rPr>
          <w:rFonts w:hint="eastAsia"/>
          <w:b/>
        </w:rPr>
        <w:t>.</w:t>
      </w:r>
      <w:r w:rsidR="00607957">
        <w:rPr>
          <w:rFonts w:hint="eastAsia"/>
          <w:b/>
        </w:rPr>
        <w:t>11</w:t>
      </w:r>
      <w:r>
        <w:rPr>
          <w:rFonts w:hint="eastAsia"/>
          <w:b/>
        </w:rPr>
        <w:t>. ~ 20</w:t>
      </w:r>
      <w:r>
        <w:rPr>
          <w:b/>
        </w:rPr>
        <w:t>2</w:t>
      </w:r>
      <w:r w:rsidR="00607957">
        <w:rPr>
          <w:rFonts w:hint="eastAsia"/>
          <w:b/>
        </w:rPr>
        <w:t>5</w:t>
      </w:r>
      <w:r>
        <w:rPr>
          <w:rFonts w:hint="eastAsia"/>
          <w:b/>
        </w:rPr>
        <w:t>.</w:t>
      </w:r>
      <w:r>
        <w:rPr>
          <w:b/>
        </w:rPr>
        <w:t>06</w:t>
      </w:r>
    </w:p>
    <w:p w14:paraId="47D5A383" w14:textId="02582E8E" w:rsidR="00160C92" w:rsidRPr="00363638" w:rsidRDefault="00160C92" w:rsidP="00CA188E">
      <w:pPr>
        <w:pBdr>
          <w:top w:val="single" w:sz="4" w:space="1" w:color="auto"/>
        </w:pBdr>
        <w:ind w:left="2200" w:hangingChars="1100" w:hanging="2200"/>
        <w:rPr>
          <w:rFonts w:hint="eastAsia"/>
          <w:b/>
        </w:rPr>
      </w:pPr>
      <w:r w:rsidRPr="007A4150">
        <w:rPr>
          <w:rFonts w:hint="eastAsia"/>
          <w:b/>
        </w:rPr>
        <w:t>주요업무</w:t>
      </w:r>
      <w:r>
        <w:rPr>
          <w:rFonts w:hint="eastAsia"/>
          <w:b/>
        </w:rPr>
        <w:t xml:space="preserve"> </w:t>
      </w:r>
      <w:r w:rsidRPr="007A4150">
        <w:rPr>
          <w:rFonts w:hint="eastAsia"/>
          <w:b/>
        </w:rPr>
        <w:t>&amp; 역할</w:t>
      </w:r>
      <w:r>
        <w:rPr>
          <w:rFonts w:hint="eastAsia"/>
          <w:b/>
        </w:rPr>
        <w:t xml:space="preserve">    1. </w:t>
      </w:r>
      <w:r w:rsidR="00607957">
        <w:rPr>
          <w:rFonts w:hint="eastAsia"/>
          <w:b/>
        </w:rPr>
        <w:t>경영관리</w:t>
      </w:r>
      <w:r>
        <w:rPr>
          <w:rFonts w:hint="eastAsia"/>
          <w:b/>
        </w:rPr>
        <w:t xml:space="preserve">총괄 </w:t>
      </w:r>
      <w:r w:rsidR="00CA188E">
        <w:rPr>
          <w:b/>
        </w:rPr>
        <w:br/>
      </w:r>
      <w:r w:rsidR="00607957">
        <w:rPr>
          <w:rFonts w:hint="eastAsia"/>
          <w:b/>
        </w:rPr>
        <w:t>(</w:t>
      </w:r>
      <w:proofErr w:type="spellStart"/>
      <w:r w:rsidR="00CA188E">
        <w:rPr>
          <w:rFonts w:hint="eastAsia"/>
          <w:b/>
        </w:rPr>
        <w:t>산업부</w:t>
      </w:r>
      <w:proofErr w:type="spellEnd"/>
      <w:r w:rsidR="00CA188E">
        <w:rPr>
          <w:rFonts w:hint="eastAsia"/>
          <w:b/>
        </w:rPr>
        <w:t xml:space="preserve"> 업무대응, </w:t>
      </w:r>
      <w:r w:rsidR="00607957">
        <w:rPr>
          <w:rFonts w:hint="eastAsia"/>
          <w:b/>
        </w:rPr>
        <w:t xml:space="preserve">이사회, </w:t>
      </w:r>
      <w:r w:rsidR="00694139">
        <w:rPr>
          <w:rFonts w:hint="eastAsia"/>
          <w:b/>
        </w:rPr>
        <w:t>사업예산, 사업계획, 인사, 시설운영 등)</w:t>
      </w:r>
      <w:r w:rsidR="00602DBD">
        <w:rPr>
          <w:b/>
        </w:rPr>
        <w:br/>
      </w:r>
      <w:r w:rsidR="00602DBD">
        <w:rPr>
          <w:rFonts w:hint="eastAsia"/>
          <w:b/>
        </w:rPr>
        <w:t xml:space="preserve"> 교육과정 중장기 발전</w:t>
      </w:r>
      <w:r w:rsidR="00D70D5B">
        <w:rPr>
          <w:rFonts w:hint="eastAsia"/>
          <w:b/>
        </w:rPr>
        <w:t>수립)</w:t>
      </w:r>
    </w:p>
    <w:p w14:paraId="2B8E6286" w14:textId="448765B0" w:rsidR="00793D78" w:rsidRPr="00160C92" w:rsidRDefault="00160C92" w:rsidP="00D70D5B">
      <w:pPr>
        <w:pBdr>
          <w:top w:val="single" w:sz="4" w:space="1" w:color="auto"/>
        </w:pBdr>
        <w:ind w:left="2000" w:hangingChars="1000" w:hanging="2000"/>
        <w:rPr>
          <w:rFonts w:hint="eastAsia"/>
          <w:b/>
        </w:rPr>
      </w:pPr>
      <w:r>
        <w:rPr>
          <w:rFonts w:hint="eastAsia"/>
          <w:b/>
        </w:rPr>
        <w:t xml:space="preserve">업무성과            </w:t>
      </w:r>
      <w:r w:rsidR="00CA188E">
        <w:rPr>
          <w:rFonts w:hint="eastAsia"/>
          <w:b/>
        </w:rPr>
        <w:t>원전생태계 활성화 방안수립</w:t>
      </w:r>
      <w:r w:rsidR="00C5268E">
        <w:rPr>
          <w:rFonts w:hint="eastAsia"/>
          <w:b/>
        </w:rPr>
        <w:t>(</w:t>
      </w:r>
      <w:proofErr w:type="spellStart"/>
      <w:r w:rsidR="00C5268E">
        <w:rPr>
          <w:rFonts w:hint="eastAsia"/>
          <w:b/>
        </w:rPr>
        <w:t>산업부</w:t>
      </w:r>
      <w:proofErr w:type="spellEnd"/>
      <w:r w:rsidR="00C5268E">
        <w:rPr>
          <w:rFonts w:hint="eastAsia"/>
          <w:b/>
        </w:rPr>
        <w:t xml:space="preserve"> 업무보고)</w:t>
      </w:r>
      <w:r w:rsidR="00CA188E">
        <w:rPr>
          <w:b/>
        </w:rPr>
        <w:br/>
      </w:r>
      <w:r w:rsidR="00CA188E">
        <w:rPr>
          <w:rFonts w:hint="eastAsia"/>
          <w:b/>
        </w:rPr>
        <w:t xml:space="preserve">중장기 발전방안 수립 및 대응 로드맵 </w:t>
      </w:r>
      <w:proofErr w:type="spellStart"/>
      <w:r w:rsidR="00CA188E">
        <w:rPr>
          <w:rFonts w:hint="eastAsia"/>
          <w:b/>
        </w:rPr>
        <w:t>이헹계획서</w:t>
      </w:r>
      <w:proofErr w:type="spellEnd"/>
      <w:r w:rsidR="00D70D5B">
        <w:rPr>
          <w:rFonts w:hint="eastAsia"/>
          <w:b/>
        </w:rPr>
        <w:t xml:space="preserve"> </w:t>
      </w:r>
      <w:r w:rsidR="00CA188E">
        <w:rPr>
          <w:rFonts w:hint="eastAsia"/>
          <w:b/>
        </w:rPr>
        <w:t>수립</w:t>
      </w:r>
      <w:r w:rsidR="00CA188E">
        <w:rPr>
          <w:b/>
        </w:rPr>
        <w:br/>
      </w:r>
      <w:r w:rsidR="00CA188E">
        <w:rPr>
          <w:rFonts w:hint="eastAsia"/>
          <w:b/>
        </w:rPr>
        <w:t>성과평가계획 재구축, 시설선진화 계획</w:t>
      </w:r>
      <w:r w:rsidR="00602DBD">
        <w:rPr>
          <w:rFonts w:hint="eastAsia"/>
          <w:b/>
        </w:rPr>
        <w:t xml:space="preserve"> 및 이행</w:t>
      </w:r>
      <w:r w:rsidR="00602DBD">
        <w:rPr>
          <w:b/>
        </w:rPr>
        <w:br/>
      </w:r>
      <w:r w:rsidR="00602DBD">
        <w:rPr>
          <w:rFonts w:hint="eastAsia"/>
          <w:b/>
        </w:rPr>
        <w:t xml:space="preserve">취업과정 </w:t>
      </w:r>
      <w:proofErr w:type="spellStart"/>
      <w:r w:rsidR="00602DBD">
        <w:rPr>
          <w:rFonts w:hint="eastAsia"/>
          <w:b/>
        </w:rPr>
        <w:t>인당교육비</w:t>
      </w:r>
      <w:proofErr w:type="spellEnd"/>
      <w:r w:rsidR="00602DBD">
        <w:rPr>
          <w:rFonts w:hint="eastAsia"/>
          <w:b/>
        </w:rPr>
        <w:t xml:space="preserve"> 절감방안</w:t>
      </w:r>
      <w:r w:rsidR="00050D50">
        <w:rPr>
          <w:rFonts w:hint="eastAsia"/>
          <w:b/>
        </w:rPr>
        <w:t xml:space="preserve"> 수립</w:t>
      </w:r>
      <w:r w:rsidR="00050D50">
        <w:rPr>
          <w:b/>
        </w:rPr>
        <w:br/>
      </w:r>
      <w:r w:rsidR="00C5268E">
        <w:rPr>
          <w:rFonts w:hint="eastAsia"/>
          <w:b/>
        </w:rPr>
        <w:t>原歌제작 및 CI개선방안 수립</w:t>
      </w:r>
    </w:p>
    <w:sectPr w:rsidR="00793D78" w:rsidRPr="00160C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50"/>
    <w:rsid w:val="00050D50"/>
    <w:rsid w:val="00160C92"/>
    <w:rsid w:val="00363638"/>
    <w:rsid w:val="00390483"/>
    <w:rsid w:val="00427CE6"/>
    <w:rsid w:val="0043568A"/>
    <w:rsid w:val="00437A26"/>
    <w:rsid w:val="00550525"/>
    <w:rsid w:val="00602DBD"/>
    <w:rsid w:val="00607957"/>
    <w:rsid w:val="00694139"/>
    <w:rsid w:val="006E1615"/>
    <w:rsid w:val="00793D78"/>
    <w:rsid w:val="007A4150"/>
    <w:rsid w:val="0097608C"/>
    <w:rsid w:val="00A565CA"/>
    <w:rsid w:val="00A6390F"/>
    <w:rsid w:val="00C5268E"/>
    <w:rsid w:val="00CA188E"/>
    <w:rsid w:val="00CD397A"/>
    <w:rsid w:val="00D469E5"/>
    <w:rsid w:val="00D703A7"/>
    <w:rsid w:val="00D70D5B"/>
    <w:rsid w:val="00D71026"/>
    <w:rsid w:val="00DD43A5"/>
    <w:rsid w:val="00EB2673"/>
    <w:rsid w:val="00E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030B"/>
  <w15:docId w15:val="{3F11CAC5-C450-4B46-A738-0A2F694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0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chschs69</dc:creator>
  <cp:lastModifiedBy>hyoungsik choi</cp:lastModifiedBy>
  <cp:revision>2</cp:revision>
  <cp:lastPrinted>2023-06-19T05:13:00Z</cp:lastPrinted>
  <dcterms:created xsi:type="dcterms:W3CDTF">2025-06-25T00:18:00Z</dcterms:created>
  <dcterms:modified xsi:type="dcterms:W3CDTF">2025-06-25T00:18:00Z</dcterms:modified>
</cp:coreProperties>
</file>