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  <w:sz w:val="32"/>
          <w:szCs w:val="32"/>
        </w:rPr>
      </w:pPr>
      <w:r>
        <w:rPr>
          <w:lang w:eastAsia="ko-KR"/>
          <w:rFonts w:hint="eastAsia"/>
          <w:b/>
          <w:sz w:val="32"/>
          <w:szCs w:val="32"/>
          <w:rtl w:val="off"/>
        </w:rPr>
        <w:t xml:space="preserve">[ 2024 </w:t>
      </w:r>
      <w:r>
        <w:rPr>
          <w:rFonts w:hint="eastAsia"/>
          <w:b/>
          <w:sz w:val="32"/>
          <w:szCs w:val="32"/>
        </w:rPr>
        <w:t>구름아래소극장 대관 신청서</w:t>
      </w:r>
      <w:r>
        <w:rPr>
          <w:lang w:eastAsia="ko-KR"/>
          <w:rFonts w:hint="eastAsia"/>
          <w:b/>
          <w:sz w:val="32"/>
          <w:szCs w:val="32"/>
          <w:rtl w:val="off"/>
        </w:rPr>
        <w:t xml:space="preserve"> ]</w:t>
      </w:r>
    </w:p>
    <w:p>
      <w:pPr>
        <w:jc w:val="right"/>
        <w:rPr>
          <w:b/>
          <w:sz w:val="18"/>
          <w:szCs w:val="18"/>
        </w:rPr>
      </w:pPr>
      <w:r>
        <w:rPr>
          <w:lang w:eastAsia="ko-KR"/>
          <w:b/>
          <w:sz w:val="18"/>
          <w:szCs w:val="18"/>
          <w:rtl w:val="off"/>
        </w:rPr>
        <w:t>문의 : 02-3280-8800</w:t>
      </w:r>
    </w:p>
    <w:p>
      <w:pPr>
        <w:jc w:val="center"/>
        <w:rPr>
          <w:b/>
          <w:sz w:val="24"/>
          <w:szCs w:val="24"/>
        </w:rPr>
      </w:pPr>
      <w:r>
        <w:rPr>
          <w:lang w:eastAsia="ko-KR"/>
          <w:rFonts w:hint="eastAsia"/>
          <w:b/>
          <w:sz w:val="24"/>
          <w:szCs w:val="24"/>
          <w:u w:val="single" w:color="FF6600"/>
          <w:rtl w:val="off"/>
        </w:rPr>
        <w:t xml:space="preserve"> </w:t>
      </w:r>
      <w:r>
        <w:rPr>
          <w:rFonts w:hint="eastAsia"/>
          <w:b/>
          <w:sz w:val="24"/>
          <w:szCs w:val="24"/>
          <w:u w:val="single" w:color="FF6600"/>
        </w:rPr>
        <w:t>대관</w:t>
      </w:r>
      <w:r>
        <w:rPr>
          <w:rFonts w:hint="eastAsia"/>
          <w:b/>
          <w:sz w:val="24"/>
          <w:szCs w:val="24"/>
          <w:u w:val="single" w:color="FF6600"/>
        </w:rPr>
        <w:t xml:space="preserve"> 신청자 정보</w:t>
      </w:r>
      <w:r>
        <w:rPr>
          <w:lang w:eastAsia="ko-KR"/>
          <w:rFonts w:hint="eastAsia"/>
          <w:b/>
          <w:sz w:val="24"/>
          <w:szCs w:val="24"/>
          <w:u w:val="single" w:color="FF6600"/>
          <w:rtl w:val="off"/>
        </w:rPr>
        <w:t xml:space="preserve"> </w:t>
      </w:r>
      <w:r>
        <w:rPr>
          <w:lang w:eastAsia="ko-KR"/>
          <w:rFonts w:hint="eastAsia"/>
          <w:b/>
          <w:color w:val="FF6600"/>
          <w:sz w:val="18"/>
          <w:szCs w:val="18"/>
          <w:u w:val="single" w:color="FF6600"/>
          <w:rtl w:val="off"/>
        </w:rPr>
        <w:t xml:space="preserve">(기재요망) 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1696"/>
        <w:gridCol w:w="640"/>
        <w:gridCol w:w="2172"/>
        <w:gridCol w:w="1724"/>
        <w:gridCol w:w="27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shd w:val="clear" w:color="auto" w:fill="000000" w:themeFill="dk1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color w:val="FFFFFF"/>
                <w:sz w:val="19"/>
                <w:szCs w:val="19"/>
                <w:rtl w:val="off"/>
              </w:rPr>
              <w:t>단체 계약</w:t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단 체 명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9"/>
                <w:szCs w:val="19"/>
              </w:rPr>
            </w:pPr>
          </w:p>
        </w:tc>
        <w:tc>
          <w:tcPr>
            <w:tcW w:w="1724" w:type="dxa"/>
            <w:shd w:val="clear" w:color="auto" w:fill="E0E0E0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사업자등록번호</w:t>
            </w:r>
          </w:p>
        </w:tc>
        <w:tc>
          <w:tcPr>
            <w:tcW w:w="2784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9"/>
                <w:szCs w:val="19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대 표 자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1724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연락처</w:t>
            </w:r>
          </w:p>
        </w:tc>
        <w:tc>
          <w:tcPr>
            <w:tcW w:w="2784" w:type="dxa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단체주소</w:t>
            </w:r>
          </w:p>
        </w:tc>
        <w:tc>
          <w:tcPr>
            <w:tcW w:w="7320" w:type="dxa"/>
            <w:gridSpan w:val="4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담당자명</w:t>
            </w:r>
          </w:p>
        </w:tc>
        <w:tc>
          <w:tcPr>
            <w:tcW w:w="2812" w:type="dxa"/>
            <w:gridSpan w:val="2"/>
            <w:tcBorders>
              <w:top w:val="double" w:sz="4" w:space="0" w:color="auto"/>
            </w:tcBorders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연락처</w:t>
            </w:r>
          </w:p>
        </w:tc>
        <w:tc>
          <w:tcPr>
            <w:tcW w:w="2784" w:type="dxa"/>
            <w:tcBorders>
              <w:top w:val="double" w:sz="4" w:space="0" w:color="auto"/>
            </w:tcBorders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이 메 일</w:t>
            </w:r>
          </w:p>
        </w:tc>
        <w:tc>
          <w:tcPr>
            <w:tcW w:w="7320" w:type="dxa"/>
            <w:gridSpan w:val="4"/>
            <w:tcBorders>
              <w:bottom w:val="double" w:sz="4" w:space="0" w:color="auto"/>
            </w:tcBorders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double" w:sz="4" w:space="0" w:color="auto"/>
            </w:tcBorders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결제 관련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담당자명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1724" w:type="dxa"/>
            <w:shd w:val="clear" w:color="auto" w:fill="F2F2F2" w:themeFill="lt1" w:themeFillShade="f2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연락처</w:t>
            </w:r>
          </w:p>
        </w:tc>
        <w:tc>
          <w:tcPr>
            <w:tcW w:w="2784" w:type="dxa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 xml:space="preserve">세금계산서 발행 </w:t>
            </w:r>
            <w:r>
              <w:rPr>
                <w:rFonts w:hint="eastAsia"/>
                <w:b/>
                <w:sz w:val="19"/>
                <w:szCs w:val="19"/>
              </w:rPr>
              <w:t>메일</w:t>
            </w:r>
          </w:p>
        </w:tc>
        <w:tc>
          <w:tcPr>
            <w:tcW w:w="6680" w:type="dxa"/>
            <w:gridSpan w:val="3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</w:tr>
    </w:tbl>
    <w:p>
      <w:pPr>
        <w:rPr>
          <w:lang w:eastAsia="ko-KR"/>
          <w:rFonts w:hint="eastAsia"/>
          <w:sz w:val="6"/>
          <w:szCs w:val="8"/>
          <w:rtl w:val="off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1696"/>
        <w:gridCol w:w="640"/>
        <w:gridCol w:w="2172"/>
        <w:gridCol w:w="1724"/>
        <w:gridCol w:w="278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shd w:val="clear" w:color="auto" w:fill="000000" w:themeFill="dk1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</w:rPr>
            </w:pPr>
            <w:r>
              <w:rPr>
                <w:lang w:eastAsia="ko-KR"/>
                <w:rFonts w:hint="eastAsia"/>
                <w:b/>
                <w:color w:val="FFFFFF"/>
                <w:sz w:val="19"/>
                <w:szCs w:val="19"/>
                <w:rtl w:val="off"/>
              </w:rPr>
              <w:t>개인 계약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이    름</w:t>
            </w:r>
          </w:p>
        </w:tc>
        <w:tc>
          <w:tcPr>
            <w:tcW w:w="2812" w:type="dxa"/>
            <w:gridSpan w:val="2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1724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연락처</w:t>
            </w:r>
          </w:p>
        </w:tc>
        <w:tc>
          <w:tcPr>
            <w:tcW w:w="2784" w:type="dxa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주    소</w:t>
            </w:r>
          </w:p>
        </w:tc>
        <w:tc>
          <w:tcPr>
            <w:tcW w:w="7320" w:type="dxa"/>
            <w:gridSpan w:val="4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이 메 일</w:t>
            </w:r>
          </w:p>
        </w:tc>
        <w:tc>
          <w:tcPr>
            <w:tcW w:w="7320" w:type="dxa"/>
            <w:gridSpan w:val="4"/>
            <w:tcBorders>
              <w:bottom w:val="single" w:sz="4" w:space="0" w:color="auto"/>
            </w:tcBorders>
            <w:vAlign w:val="top"/>
          </w:tcPr>
          <w:p>
            <w:pPr>
              <w:rPr>
                <w:lang w:eastAsia="ko-KR"/>
                <w:rFonts w:hint="eastAsia"/>
                <w:sz w:val="19"/>
                <w:szCs w:val="19"/>
                <w:rtl w:val="off"/>
              </w:rPr>
            </w:pPr>
          </w:p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‣ 본 메일주소로 세금계산서가 발행됩니다.</w:t>
            </w:r>
          </w:p>
        </w:tc>
      </w:tr>
    </w:tbl>
    <w:p>
      <w:pPr>
        <w:rPr>
          <w:rFonts w:hint="eastAsia"/>
          <w:sz w:val="14"/>
          <w:szCs w:val="16"/>
        </w:rPr>
      </w:pPr>
    </w:p>
    <w:p>
      <w:pPr>
        <w:jc w:val="center"/>
        <w:rPr>
          <w:rFonts w:hint="eastAsia"/>
          <w:b/>
          <w:sz w:val="22"/>
          <w:szCs w:val="22"/>
          <w:u w:val="single" w:color="FF6600"/>
        </w:rPr>
      </w:pPr>
      <w:r>
        <w:rPr>
          <w:lang w:eastAsia="ko-KR"/>
          <w:rFonts w:hint="eastAsia"/>
          <w:b/>
          <w:sz w:val="22"/>
          <w:szCs w:val="22"/>
          <w:u w:val="single" w:color="FF6600"/>
          <w:rtl w:val="off"/>
        </w:rPr>
        <w:t xml:space="preserve"> </w:t>
      </w:r>
      <w:r>
        <w:rPr>
          <w:rFonts w:hint="eastAsia"/>
          <w:b/>
          <w:sz w:val="22"/>
          <w:szCs w:val="22"/>
          <w:u w:val="single" w:color="FF6600"/>
        </w:rPr>
        <w:t>대관</w:t>
      </w:r>
      <w:r>
        <w:rPr>
          <w:rFonts w:hint="eastAsia"/>
          <w:b/>
          <w:sz w:val="22"/>
          <w:szCs w:val="22"/>
          <w:u w:val="single" w:color="FF6600"/>
        </w:rPr>
        <w:t xml:space="preserve"> </w:t>
      </w:r>
      <w:r>
        <w:rPr>
          <w:lang w:eastAsia="ko-KR"/>
          <w:rFonts w:hint="eastAsia"/>
          <w:b/>
          <w:sz w:val="22"/>
          <w:szCs w:val="22"/>
          <w:u w:val="single" w:color="FF6600"/>
          <w:rtl w:val="off"/>
        </w:rPr>
        <w:t xml:space="preserve">신청 </w:t>
      </w:r>
      <w:r>
        <w:rPr>
          <w:rFonts w:hint="eastAsia"/>
          <w:b/>
          <w:sz w:val="22"/>
          <w:szCs w:val="22"/>
          <w:u w:val="single" w:color="FF6600"/>
        </w:rPr>
        <w:t>정보</w:t>
      </w:r>
      <w:r>
        <w:rPr>
          <w:lang w:eastAsia="ko-KR"/>
          <w:rFonts w:hint="eastAsia"/>
          <w:b/>
          <w:sz w:val="24"/>
          <w:szCs w:val="24"/>
          <w:u w:val="single" w:color="FF6600"/>
          <w:rtl w:val="off"/>
        </w:rPr>
        <w:t xml:space="preserve"> </w:t>
      </w:r>
      <w:r>
        <w:rPr>
          <w:lang w:eastAsia="ko-KR"/>
          <w:rFonts w:hint="eastAsia"/>
          <w:b/>
          <w:color w:val="FF6600"/>
          <w:sz w:val="18"/>
          <w:szCs w:val="18"/>
          <w:u w:val="single" w:color="FF6600"/>
          <w:rtl w:val="off"/>
        </w:rPr>
        <w:t xml:space="preserve">(기재요망) </w:t>
      </w:r>
    </w:p>
    <w:tbl>
      <w:tblPr>
        <w:tblStyle w:val="afffb"/>
        <w:tblW w:w="0" w:type="auto"/>
        <w:tblLook w:val="04A0" w:firstRow="1" w:lastRow="0" w:firstColumn="1" w:lastColumn="0" w:noHBand="0" w:noVBand="1"/>
        <w:jc w:val="center"/>
      </w:tblPr>
      <w:tblGrid>
        <w:gridCol w:w="2012"/>
        <w:gridCol w:w="4221"/>
        <w:gridCol w:w="1815"/>
        <w:gridCol w:w="96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shd w:val="clear" w:color="auto" w:fill="000000" w:themeFill="dk1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color w:val="FFFFFF"/>
                <w:sz w:val="19"/>
                <w:szCs w:val="19"/>
                <w:rtl w:val="off"/>
              </w:rPr>
              <w:t>대관 신청 유형</w:t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shd w:val="clear" w:color="auto" w:fill="auto"/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lang w:eastAsia="ko-KR"/>
                <w:rFonts w:hint="eastAsia"/>
                <w:sz w:val="19"/>
                <w:szCs w:val="19"/>
                <w:rtl w:val="off"/>
              </w:rPr>
            </w:pP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□하루       □팬미팅/쇼케이스       □강연/세미나       □준비       □촬영/기업행사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 xml:space="preserve">‣ 유형별 상세 설명은 본 파일 3p / 대관료는 홈페이지 </w:t>
            </w: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www.gurumare.co.kr</w:t>
            </w: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 xml:space="preserve"> 에서 확인 가능합니다.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  <w:shd w:val="clear" w:color="auto" w:fill="000000" w:themeFill="dk1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color w:val="FFFFFF"/>
                <w:sz w:val="19"/>
                <w:szCs w:val="19"/>
                <w:rtl w:val="off"/>
              </w:rPr>
              <w:t>신청 내용</w:t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장</w:t>
            </w:r>
            <w:r>
              <w:rPr>
                <w:rFonts w:hint="eastAsia"/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 </w:t>
            </w:r>
            <w:r>
              <w:rPr>
                <w:rFonts w:hint="eastAsia"/>
                <w:b/>
                <w:sz w:val="19"/>
                <w:szCs w:val="19"/>
              </w:rPr>
              <w:t xml:space="preserve"> </w:t>
            </w:r>
            <w:r>
              <w:rPr>
                <w:rFonts w:hint="eastAsia"/>
                <w:b/>
                <w:sz w:val="19"/>
                <w:szCs w:val="19"/>
              </w:rPr>
              <w:t>르</w:t>
            </w:r>
          </w:p>
        </w:tc>
        <w:tc>
          <w:tcPr>
            <w:tcW w:w="7003" w:type="dxa"/>
            <w:gridSpan w:val="3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□콘서트 □기자쇼케이스 □팬미팅 □강연 □촬영 □기타(       )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형    태</w:t>
            </w:r>
          </w:p>
        </w:tc>
        <w:tc>
          <w:tcPr>
            <w:tcW w:w="7003" w:type="dxa"/>
            <w:gridSpan w:val="3"/>
            <w:vAlign w:val="top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□현장(오프라인)   □생중계(온라인)   □현장&amp;생중계 동시 진행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주    최</w:t>
            </w:r>
          </w:p>
        </w:tc>
        <w:tc>
          <w:tcPr>
            <w:tcW w:w="7003" w:type="dxa"/>
            <w:gridSpan w:val="3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주    관</w:t>
            </w:r>
          </w:p>
        </w:tc>
        <w:tc>
          <w:tcPr>
            <w:tcW w:w="7003" w:type="dxa"/>
            <w:gridSpan w:val="3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공연&amp;행사명</w:t>
            </w:r>
          </w:p>
        </w:tc>
        <w:tc>
          <w:tcPr>
            <w:tcW w:w="7003" w:type="dxa"/>
            <w:gridSpan w:val="3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출</w:t>
            </w:r>
            <w:r>
              <w:rPr>
                <w:rFonts w:hint="eastAsia"/>
                <w:b/>
                <w:sz w:val="19"/>
                <w:szCs w:val="19"/>
              </w:rPr>
              <w:t xml:space="preserve"> </w:t>
            </w: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 xml:space="preserve">   </w:t>
            </w:r>
            <w:r>
              <w:rPr>
                <w:rFonts w:hint="eastAsia"/>
                <w:b/>
                <w:sz w:val="19"/>
                <w:szCs w:val="19"/>
              </w:rPr>
              <w:t>연</w:t>
            </w:r>
          </w:p>
        </w:tc>
        <w:tc>
          <w:tcPr>
            <w:tcW w:w="4221" w:type="dxa"/>
            <w:tcBorders>
              <w:right w:val="single" w:sz="2" w:space="0" w:color="auto"/>
            </w:tcBorders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sz w:val="19"/>
                <w:szCs w:val="19"/>
              </w:rPr>
              <w:t>출</w:t>
            </w: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연 인원</w:t>
            </w:r>
          </w:p>
        </w:tc>
        <w:tc>
          <w:tcPr>
            <w:tcW w:w="966" w:type="dxa"/>
            <w:tcBorders>
              <w:left w:val="single" w:sz="2" w:space="0" w:color="auto"/>
            </w:tcBorders>
            <w:vAlign w:val="top"/>
          </w:tcPr>
          <w:p>
            <w:pPr>
              <w:jc w:val="center"/>
            </w:pPr>
            <w:r>
              <w:rPr>
                <w:lang w:eastAsia="ko-KR"/>
                <w:rtl w:val="off"/>
              </w:rPr>
              <w:t>총  명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대표링크</w:t>
            </w:r>
          </w:p>
        </w:tc>
        <w:tc>
          <w:tcPr>
            <w:tcW w:w="7003" w:type="dxa"/>
            <w:gridSpan w:val="3"/>
            <w:vAlign w:val="top"/>
          </w:tcPr>
          <w:p>
            <w:pPr>
              <w:rPr>
                <w:lang w:eastAsia="ko-KR"/>
                <w:rFonts w:hint="eastAsia"/>
                <w:sz w:val="19"/>
                <w:szCs w:val="19"/>
                <w:rtl w:val="off"/>
              </w:rPr>
            </w:pPr>
          </w:p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‣ 출연자 혹은 신청하는 공연&amp;행사를 이해 할 수 있는 영상이나 소개 URL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악기구성</w:t>
            </w:r>
          </w:p>
        </w:tc>
        <w:tc>
          <w:tcPr>
            <w:tcW w:w="7003" w:type="dxa"/>
            <w:gridSpan w:val="3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□없음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 xml:space="preserve">□있음 :  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티켓형태</w:t>
            </w:r>
          </w:p>
        </w:tc>
        <w:tc>
          <w:tcPr>
            <w:tcW w:w="7003" w:type="dxa"/>
            <w:gridSpan w:val="3"/>
            <w:vAlign w:val="top"/>
          </w:tcPr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무료 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유료 </w:t>
            </w:r>
            <w:r>
              <w:rPr>
                <w:sz w:val="19"/>
                <w:szCs w:val="19"/>
              </w:rPr>
              <w:t xml:space="preserve">/ </w:t>
            </w:r>
            <w:r>
              <w:rPr>
                <w:rFonts w:hint="eastAsia"/>
                <w:sz w:val="19"/>
                <w:szCs w:val="19"/>
              </w:rPr>
              <w:t xml:space="preserve">예매처 </w:t>
            </w:r>
            <w:r>
              <w:rPr>
                <w:sz w:val="19"/>
                <w:szCs w:val="19"/>
              </w:rPr>
              <w:t xml:space="preserve">: 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기술</w:t>
            </w:r>
            <w:r>
              <w:rPr>
                <w:rFonts w:hint="eastAsia"/>
                <w:b/>
                <w:sz w:val="19"/>
                <w:szCs w:val="19"/>
              </w:rPr>
              <w:t>스태프</w:t>
            </w:r>
            <w:r>
              <w:rPr>
                <w:rFonts w:hint="eastAsia"/>
                <w:b/>
                <w:sz w:val="19"/>
                <w:szCs w:val="19"/>
              </w:rPr>
              <w:t xml:space="preserve"> </w:t>
            </w: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유무</w:t>
            </w:r>
          </w:p>
        </w:tc>
        <w:tc>
          <w:tcPr>
            <w:tcW w:w="7003" w:type="dxa"/>
            <w:gridSpan w:val="3"/>
            <w:vAlign w:val="top"/>
          </w:tcPr>
          <w:p>
            <w:pPr>
              <w:rPr>
                <w:lang w:eastAsia="ko-KR"/>
                <w:rFonts w:hint="eastAsia"/>
                <w:sz w:val="19"/>
                <w:szCs w:val="19"/>
                <w:rtl w:val="off"/>
              </w:rPr>
            </w:pP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조명 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음향 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</w:t>
            </w:r>
            <w:r>
              <w:rPr>
                <w:rFonts w:hint="eastAsia"/>
                <w:sz w:val="19"/>
                <w:szCs w:val="19"/>
              </w:rPr>
              <w:t>무대</w:t>
            </w: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음향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□무대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□영상</w:t>
            </w:r>
          </w:p>
          <w:p>
            <w:pPr>
              <w:rPr>
                <w:lang w:eastAsia="ko-KR"/>
                <w:rFonts w:hint="eastAsia"/>
                <w:sz w:val="19"/>
                <w:szCs w:val="19"/>
                <w:rtl w:val="off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‣ 구름아래소극장 인력이 아닌 외부 기술스태프가 진행하는 부분에 체크</w:t>
            </w:r>
          </w:p>
          <w:p>
            <w:pPr>
              <w:rPr>
                <w:lang w:eastAsia="ko-KR"/>
                <w:rFonts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 xml:space="preserve">‣ 대관 시 조명/음향/무대음향 기술은 기본 오퍼레이팅이 제공되며, 영상/운영인력은 </w:t>
            </w:r>
          </w:p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20"/>
                <w:szCs w:val="20"/>
                <w:rtl w:val="off"/>
              </w:rPr>
              <w:t xml:space="preserve">  </w:t>
            </w: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제공되지 않습니다.</w:t>
            </w:r>
          </w:p>
        </w:tc>
      </w:tr>
      <w:tr>
        <w:trPr>
          <w:trHeight w:val="65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무대 LED 사용 형태</w:t>
            </w:r>
          </w:p>
        </w:tc>
        <w:tc>
          <w:tcPr>
            <w:tcW w:w="7003" w:type="dxa"/>
            <w:gridSpan w:val="3"/>
            <w:vAlign w:val="center"/>
          </w:tcPr>
          <w:p>
            <w:pPr>
              <w:rPr>
                <w:lang w:eastAsia="ko-KR"/>
                <w:rFonts w:hint="eastAsia"/>
                <w:sz w:val="19"/>
                <w:szCs w:val="19"/>
                <w:rtl w:val="off"/>
              </w:rPr>
            </w:pP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</w:t>
            </w:r>
            <w:r>
              <w:rPr>
                <w:lang w:eastAsia="ko-KR"/>
                <w:sz w:val="19"/>
                <w:szCs w:val="19"/>
                <w:rtl w:val="off"/>
              </w:rPr>
              <w:t>전체사용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□일부사용(좌&amp;우 LED)</w:t>
            </w:r>
          </w:p>
          <w:p>
            <w:pPr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‣ LED 일부(좌&amp;우) 사용 시 중앙 LED는 검정 커튼으로 가려집니다.</w:t>
            </w:r>
          </w:p>
        </w:tc>
      </w:tr>
    </w:tbl>
    <w:p>
      <w:pPr>
        <w:jc w:val="center"/>
        <w:rPr>
          <w:rFonts w:hint="eastAsia"/>
          <w:b/>
          <w:sz w:val="24"/>
          <w:szCs w:val="24"/>
          <w:u w:val="single" w:color="FF6600"/>
        </w:rPr>
      </w:pPr>
      <w:r>
        <w:rPr>
          <w:lang w:eastAsia="ko-KR"/>
          <w:rFonts w:hint="eastAsia"/>
          <w:b/>
          <w:sz w:val="24"/>
          <w:szCs w:val="24"/>
          <w:u w:val="single" w:color="FF6600"/>
          <w:rtl w:val="off"/>
        </w:rPr>
        <w:t xml:space="preserve"> </w:t>
      </w:r>
      <w:r>
        <w:rPr>
          <w:rFonts w:hint="eastAsia"/>
          <w:b/>
          <w:sz w:val="24"/>
          <w:szCs w:val="24"/>
          <w:u w:val="single" w:color="FF6600"/>
        </w:rPr>
        <w:t>대관</w:t>
      </w:r>
      <w:r>
        <w:rPr>
          <w:rFonts w:hint="eastAsia"/>
          <w:b/>
          <w:sz w:val="24"/>
          <w:szCs w:val="24"/>
          <w:u w:val="single" w:color="FF6600"/>
        </w:rPr>
        <w:t xml:space="preserve"> </w:t>
      </w:r>
      <w:r>
        <w:rPr>
          <w:rFonts w:hint="eastAsia"/>
          <w:b/>
          <w:sz w:val="24"/>
          <w:szCs w:val="24"/>
          <w:u w:val="single" w:color="FF6600"/>
        </w:rPr>
        <w:t>일정</w:t>
      </w:r>
      <w:r>
        <w:rPr>
          <w:lang w:eastAsia="ko-KR"/>
          <w:rFonts w:hint="eastAsia"/>
          <w:b/>
          <w:sz w:val="24"/>
          <w:szCs w:val="24"/>
          <w:u w:val="single" w:color="FF6600"/>
          <w:rtl w:val="off"/>
        </w:rPr>
        <w:t xml:space="preserve"> </w:t>
      </w:r>
      <w:r>
        <w:rPr>
          <w:lang w:eastAsia="ko-KR"/>
          <w:rFonts w:hint="eastAsia"/>
          <w:b/>
          <w:color w:val="FF6600"/>
          <w:sz w:val="18"/>
          <w:szCs w:val="18"/>
          <w:u w:val="single" w:color="FF6600"/>
          <w:rtl w:val="off"/>
        </w:rPr>
        <w:t xml:space="preserve">(기재요망) </w:t>
      </w:r>
    </w:p>
    <w:tbl>
      <w:tblPr>
        <w:tblStyle w:val="afffb"/>
        <w:tblW w:w="0" w:type="auto"/>
        <w:tblLook w:val="04A0" w:firstRow="1" w:lastRow="0" w:firstColumn="1" w:lastColumn="0" w:noHBand="0" w:noVBand="1"/>
        <w:jc w:val="center"/>
      </w:tblPr>
      <w:tblGrid>
        <w:gridCol w:w="2025"/>
        <w:gridCol w:w="720"/>
        <w:gridCol w:w="1741"/>
        <w:gridCol w:w="452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대관기간</w:t>
            </w:r>
          </w:p>
        </w:tc>
        <w:tc>
          <w:tcPr>
            <w:tcW w:w="6988" w:type="dxa"/>
            <w:gridSpan w:val="3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tabs>
                <w:tab w:val="left" w:pos="2535"/>
              </w:tabs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총   일</w:t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trHeight w:val="39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대관일</w:t>
            </w: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정</w:t>
            </w:r>
          </w:p>
        </w:tc>
        <w:tc>
          <w:tcPr>
            <w:tcW w:w="6988" w:type="dxa"/>
            <w:gridSpan w:val="3"/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tabs>
                <w:tab w:val="left" w:pos="2535"/>
              </w:tabs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2024</w:t>
            </w:r>
            <w:r>
              <w:rPr>
                <w:rFonts w:hint="eastAsia"/>
                <w:sz w:val="19"/>
                <w:szCs w:val="19"/>
              </w:rPr>
              <w:t>년</w:t>
            </w: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 xml:space="preserve">  월  일   요일</w:t>
            </w:r>
          </w:p>
        </w:tc>
      </w:tr>
      <w:tr>
        <w:trPr>
          <w:jc w:val="center"/>
          <w:trHeight w:val="39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5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대관시간</w:t>
            </w:r>
          </w:p>
        </w:tc>
        <w:tc>
          <w:tcPr>
            <w:tcW w:w="6988" w:type="dxa"/>
            <w:gridSpan w:val="3"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</w:tr>
      <w:tr>
        <w:trPr>
          <w:jc w:val="center"/>
          <w:trHeight w:val="39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4" w:type="dxa"/>
            <w:gridSpan w:val="4"/>
            <w:shd w:val="clear" w:color="auto" w:fill="E0E0E0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 xml:space="preserve">예상 </w:t>
            </w:r>
            <w:r>
              <w:rPr>
                <w:rFonts w:hint="eastAsia"/>
                <w:b/>
                <w:sz w:val="19"/>
                <w:szCs w:val="19"/>
              </w:rPr>
              <w:t>타임테이블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shd w:val="clear" w:color="auto" w:fill="F2F2F2" w:themeFill="lt1" w:themeFillShade="f2"/>
            <w:vAlign w:val="top"/>
          </w:tcPr>
          <w:p>
            <w:pPr>
              <w:ind w:firstLineChars="100" w:firstLine="200"/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구분</w:t>
            </w:r>
          </w:p>
        </w:tc>
        <w:tc>
          <w:tcPr>
            <w:tcW w:w="1741" w:type="dxa"/>
            <w:shd w:val="clear" w:color="auto" w:fill="F2F2F2" w:themeFill="lt1" w:themeFillShade="f2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시간</w:t>
            </w:r>
          </w:p>
        </w:tc>
        <w:tc>
          <w:tcPr>
            <w:tcW w:w="4526" w:type="dxa"/>
            <w:shd w:val="clear" w:color="auto" w:fill="F2F2F2" w:themeFill="lt1" w:themeFillShade="f2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비고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shd w:val="clear" w:color="auto" w:fill="F2F2F2" w:themeFill="lt1" w:themeFillShade="f2"/>
            <w:vAlign w:val="top"/>
          </w:tcPr>
          <w:p>
            <w:pPr>
              <w:ind w:firstLineChars="100" w:firstLine="200"/>
              <w:jc w:val="left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극장</w:t>
            </w:r>
            <w:r>
              <w:rPr>
                <w:rFonts w:hint="eastAsia"/>
                <w:b/>
                <w:sz w:val="19"/>
                <w:szCs w:val="19"/>
              </w:rPr>
              <w:t xml:space="preserve"> </w:t>
            </w: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입장</w:t>
            </w:r>
          </w:p>
        </w:tc>
        <w:tc>
          <w:tcPr>
            <w:tcW w:w="1741" w:type="dxa"/>
            <w:vAlign w:val="top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26" w:type="dxa"/>
            <w:vAlign w:val="top"/>
          </w:tcPr>
          <w:p>
            <w:pPr>
              <w:rPr>
                <w:rFonts w:hint="eastAsia"/>
                <w:sz w:val="17"/>
                <w:szCs w:val="17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shd w:val="clear" w:color="auto" w:fill="F2F2F2" w:themeFill="lt1" w:themeFillShade="f2"/>
            <w:vAlign w:val="top"/>
          </w:tcPr>
          <w:p>
            <w:pPr>
              <w:ind w:firstLineChars="100" w:firstLine="200"/>
              <w:jc w:val="left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셋</w:t>
            </w: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업</w:t>
            </w:r>
          </w:p>
        </w:tc>
        <w:tc>
          <w:tcPr>
            <w:tcW w:w="1741" w:type="dxa"/>
            <w:vAlign w:val="top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26" w:type="dxa"/>
            <w:vAlign w:val="top"/>
          </w:tcPr>
          <w:p>
            <w:pPr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‣ 악기 사용 시 악기셋업 1시간 배정 필수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shd w:val="clear" w:color="auto" w:fill="F2F2F2" w:themeFill="lt1" w:themeFillShade="f2"/>
          </w:tcPr>
          <w:p>
            <w:pPr>
              <w:ind w:firstLineChars="100" w:firstLine="200"/>
              <w:jc w:val="left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사운드체크&amp;</w:t>
            </w:r>
            <w:r>
              <w:rPr>
                <w:rFonts w:hint="eastAsia"/>
                <w:b/>
                <w:sz w:val="19"/>
                <w:szCs w:val="19"/>
              </w:rPr>
              <w:t>리허설</w:t>
            </w: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 xml:space="preserve"> 시작</w:t>
            </w:r>
          </w:p>
        </w:tc>
        <w:tc>
          <w:tcPr>
            <w:tcW w:w="1741" w:type="dxa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26" w:type="dxa"/>
          </w:tcPr>
          <w:p>
            <w:pPr>
              <w:rPr>
                <w:rFonts w:hint="eastAsia"/>
                <w:sz w:val="17"/>
                <w:szCs w:val="17"/>
              </w:rPr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shd w:val="clear" w:color="auto" w:fill="F2F2F2" w:themeFill="lt1" w:themeFillShade="f2"/>
          </w:tcPr>
          <w:p>
            <w:pPr>
              <w:ind w:firstLineChars="100" w:firstLine="200"/>
              <w:jc w:val="left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리허설</w:t>
            </w: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 xml:space="preserve"> 종료</w:t>
            </w:r>
          </w:p>
        </w:tc>
        <w:tc>
          <w:tcPr>
            <w:tcW w:w="1741" w:type="dxa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26" w:type="dxa"/>
          </w:tcPr>
          <w:p>
            <w:pPr>
              <w:rPr>
                <w:rFonts w:hint="eastAsia"/>
                <w:sz w:val="17"/>
                <w:szCs w:val="17"/>
              </w:rPr>
            </w:pPr>
          </w:p>
        </w:tc>
      </w:tr>
      <w:tr>
        <w:trPr>
          <w:trHeight w:val="52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ind w:firstLineChars="100" w:firstLine="200"/>
              <w:jc w:val="left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브레이크 타임</w:t>
            </w:r>
          </w:p>
        </w:tc>
        <w:tc>
          <w:tcPr>
            <w:tcW w:w="17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  <w:r>
              <w:rPr>
                <w:lang w:eastAsia="ko-KR"/>
                <w:rFonts w:hint="eastAsia"/>
                <w:sz w:val="19"/>
                <w:szCs w:val="19"/>
                <w:rtl w:val="off"/>
              </w:rPr>
              <w:t>~</w:t>
            </w:r>
          </w:p>
        </w:tc>
        <w:tc>
          <w:tcPr>
            <w:tcW w:w="4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spacing w:line="220" w:lineRule="exact"/>
              <w:rPr>
                <w:lang w:eastAsia="ko-KR"/>
                <w:rFonts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‣ '하루대관'에만 해당</w:t>
            </w:r>
          </w:p>
          <w:p>
            <w:pPr>
              <w:spacing w:line="220" w:lineRule="exact"/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‣ 관객 입장 전, 무대&amp;객석 브레이크 타임 1시간 지정</w:t>
            </w: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tcBorders>
              <w:top w:val="double" w:sz="4" w:space="0" w:color="auto"/>
            </w:tcBorders>
            <w:shd w:val="clear" w:color="auto" w:fill="F2F2F2" w:themeFill="lt1" w:themeFillShade="f2"/>
            <w:vAlign w:val="top"/>
          </w:tcPr>
          <w:p>
            <w:pPr>
              <w:ind w:firstLineChars="100" w:firstLine="200"/>
              <w:jc w:val="left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티켓부스</w:t>
            </w:r>
            <w:r>
              <w:rPr>
                <w:rFonts w:hint="eastAsia"/>
                <w:b/>
                <w:sz w:val="19"/>
                <w:szCs w:val="19"/>
              </w:rPr>
              <w:t xml:space="preserve"> 오픈</w:t>
            </w:r>
          </w:p>
        </w:tc>
        <w:tc>
          <w:tcPr>
            <w:tcW w:w="1741" w:type="dxa"/>
            <w:tcBorders>
              <w:top w:val="double" w:sz="4" w:space="0" w:color="auto"/>
            </w:tcBorders>
            <w:vAlign w:val="top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26" w:type="dxa"/>
            <w:tcBorders>
              <w:top w:val="double" w:sz="4" w:space="0" w:color="auto"/>
            </w:tcBorders>
            <w:vAlign w:val="top"/>
          </w:tcPr>
          <w:p>
            <w:pPr>
              <w:rPr>
                <w:rFonts w:hint="eastAsia"/>
                <w:sz w:val="17"/>
                <w:szCs w:val="17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shd w:val="clear" w:color="auto" w:fill="F2F2F2" w:themeFill="lt1" w:themeFillShade="f2"/>
            <w:vAlign w:val="top"/>
          </w:tcPr>
          <w:p>
            <w:pPr>
              <w:ind w:firstLineChars="100" w:firstLine="200"/>
              <w:jc w:val="left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관객 입장</w:t>
            </w:r>
          </w:p>
        </w:tc>
        <w:tc>
          <w:tcPr>
            <w:tcW w:w="1741" w:type="dxa"/>
            <w:vAlign w:val="top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26" w:type="dxa"/>
            <w:vAlign w:val="top"/>
          </w:tcPr>
          <w:p>
            <w:pPr>
              <w:rPr>
                <w:rFonts w:hint="eastAsia"/>
                <w:sz w:val="17"/>
                <w:szCs w:val="17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shd w:val="clear" w:color="auto" w:fill="F2F2F2" w:themeFill="lt1" w:themeFillShade="f2"/>
            <w:vAlign w:val="top"/>
          </w:tcPr>
          <w:p>
            <w:pPr>
              <w:ind w:firstLineChars="100" w:firstLine="200"/>
              <w:jc w:val="left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공연</w:t>
            </w: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&amp;행사</w:t>
            </w:r>
            <w:r>
              <w:rPr>
                <w:rFonts w:hint="eastAsia"/>
                <w:b/>
                <w:sz w:val="19"/>
                <w:szCs w:val="19"/>
              </w:rPr>
              <w:t xml:space="preserve"> 시작</w:t>
            </w:r>
          </w:p>
        </w:tc>
        <w:tc>
          <w:tcPr>
            <w:tcW w:w="1741" w:type="dxa"/>
            <w:vAlign w:val="top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26" w:type="dxa"/>
            <w:vAlign w:val="top"/>
          </w:tcPr>
          <w:p>
            <w:pPr>
              <w:rPr>
                <w:rFonts w:hint="eastAsia"/>
                <w:sz w:val="17"/>
                <w:szCs w:val="17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shd w:val="clear" w:color="auto" w:fill="F2F2F2" w:themeFill="lt1" w:themeFillShade="f2"/>
            <w:vAlign w:val="top"/>
          </w:tcPr>
          <w:p>
            <w:pPr>
              <w:ind w:firstLineChars="100" w:firstLine="200"/>
              <w:jc w:val="left"/>
              <w:rPr>
                <w:rFonts w:hint="eastAsia"/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공연</w:t>
            </w: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&amp;행사</w:t>
            </w:r>
            <w:r>
              <w:rPr>
                <w:rFonts w:hint="eastAsia"/>
                <w:b/>
                <w:sz w:val="19"/>
                <w:szCs w:val="19"/>
              </w:rPr>
              <w:t xml:space="preserve"> 종료</w:t>
            </w:r>
          </w:p>
        </w:tc>
        <w:tc>
          <w:tcPr>
            <w:tcW w:w="1741" w:type="dxa"/>
            <w:vAlign w:val="top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26" w:type="dxa"/>
            <w:vAlign w:val="top"/>
          </w:tcPr>
          <w:p>
            <w:pPr>
              <w:rPr>
                <w:rFonts w:hint="eastAsia"/>
                <w:sz w:val="17"/>
                <w:szCs w:val="17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tcBorders>
              <w:bottom w:val="single" w:sz="4" w:space="0" w:color="auto"/>
            </w:tcBorders>
            <w:shd w:val="clear" w:color="auto" w:fill="F2F2F2" w:themeFill="lt1" w:themeFillShade="f2"/>
            <w:vAlign w:val="top"/>
          </w:tcPr>
          <w:p>
            <w:pPr>
              <w:ind w:firstLineChars="100" w:firstLine="200"/>
              <w:jc w:val="left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극</w:t>
            </w:r>
            <w:r>
              <w:rPr>
                <w:rFonts w:hint="eastAsia"/>
                <w:b/>
                <w:sz w:val="19"/>
                <w:szCs w:val="19"/>
              </w:rPr>
              <w:t>장 퇴장</w:t>
            </w:r>
          </w:p>
        </w:tc>
        <w:tc>
          <w:tcPr>
            <w:tcW w:w="1741" w:type="dxa"/>
            <w:vAlign w:val="top"/>
          </w:tcPr>
          <w:p>
            <w:pPr>
              <w:jc w:val="center"/>
              <w:rPr>
                <w:rFonts w:hint="eastAsia"/>
                <w:sz w:val="19"/>
                <w:szCs w:val="19"/>
              </w:rPr>
            </w:pPr>
          </w:p>
        </w:tc>
        <w:tc>
          <w:tcPr>
            <w:tcW w:w="4526" w:type="dxa"/>
            <w:vAlign w:val="top"/>
          </w:tcPr>
          <w:p>
            <w:pPr>
              <w:rPr>
                <w:rFonts w:hint="eastAsia"/>
                <w:sz w:val="17"/>
                <w:szCs w:val="17"/>
              </w:rPr>
            </w:pPr>
          </w:p>
        </w:tc>
      </w:tr>
      <w:tr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gridSpan w:val="2"/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19"/>
                <w:szCs w:val="19"/>
              </w:rPr>
              <w:t>기타사항</w:t>
            </w:r>
          </w:p>
        </w:tc>
        <w:tc>
          <w:tcPr>
            <w:tcW w:w="6268" w:type="dxa"/>
            <w:gridSpan w:val="2"/>
            <w:vAlign w:val="top"/>
          </w:tcPr>
          <w:p>
            <w:pPr>
              <w:tabs>
                <w:tab w:val="left" w:pos="2115"/>
              </w:tabs>
              <w:rPr>
                <w:lang w:eastAsia="ko-KR"/>
                <w:rFonts w:hint="eastAsia"/>
                <w:sz w:val="19"/>
                <w:szCs w:val="19"/>
                <w:rtl w:val="off"/>
              </w:rPr>
            </w:pPr>
          </w:p>
          <w:p>
            <w:pPr>
              <w:tabs>
                <w:tab w:val="left" w:pos="2115"/>
              </w:tabs>
              <w:rPr>
                <w:lang w:eastAsia="ko-KR"/>
                <w:rFonts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‣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사인회,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악수회</w:t>
            </w:r>
            <w:r>
              <w:rPr>
                <w:rFonts w:hint="eastAsia"/>
                <w:sz w:val="17"/>
                <w:szCs w:val="17"/>
              </w:rPr>
              <w:t xml:space="preserve"> 등 </w:t>
            </w: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무대 공연&amp;행사와 별개</w:t>
            </w:r>
            <w:r>
              <w:rPr>
                <w:rFonts w:hint="eastAsia"/>
                <w:sz w:val="17"/>
                <w:szCs w:val="17"/>
              </w:rPr>
              <w:t xml:space="preserve"> 프로그램이 있을 시 기재</w:t>
            </w:r>
          </w:p>
          <w:p>
            <w:pPr>
              <w:tabs>
                <w:tab w:val="left" w:pos="2115"/>
              </w:tabs>
              <w:rPr>
                <w:lang w:eastAsia="ko-KR"/>
                <w:rFonts w:hint="eastAsia"/>
                <w:sz w:val="17"/>
                <w:szCs w:val="17"/>
                <w:rtl w:val="off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‣ 사인회, 악수회 등은 로비에서 진행을 기본으로 합니다.</w:t>
            </w:r>
          </w:p>
          <w:p>
            <w:pPr>
              <w:tabs>
                <w:tab w:val="left" w:pos="2115"/>
              </w:tabs>
              <w:rPr>
                <w:rFonts w:hint="eastAsia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 xml:space="preserve">  (무대에서 진행 시 러닝타임에 포함되며, 별도 협의 필요)</w:t>
            </w:r>
          </w:p>
        </w:tc>
      </w:tr>
    </w:tbl>
    <w:p>
      <w:pPr>
        <w:rPr>
          <w:lang w:eastAsia="ko-KR"/>
          <w:rFonts w:hint="eastAsia"/>
          <w:b/>
          <w:sz w:val="14"/>
          <w:szCs w:val="14"/>
          <w:rtl w:val="off"/>
        </w:rPr>
      </w:pPr>
    </w:p>
    <w:p>
      <w:pPr>
        <w:jc w:val="center"/>
        <w:rPr>
          <w:lang w:eastAsia="ko-KR"/>
          <w:rFonts w:hint="eastAsia"/>
          <w:b/>
          <w:sz w:val="24"/>
          <w:szCs w:val="24"/>
          <w:rtl w:val="off"/>
        </w:rPr>
      </w:pPr>
      <w:r>
        <w:rPr>
          <w:lang w:eastAsia="ko-KR"/>
          <w:rFonts w:hint="eastAsia"/>
          <w:b/>
          <w:sz w:val="22"/>
          <w:szCs w:val="22"/>
          <w:u w:val="single" w:color="FF6600"/>
          <w:rtl w:val="off"/>
        </w:rPr>
        <w:t xml:space="preserve"> [안내] </w:t>
      </w:r>
      <w:r>
        <w:rPr>
          <w:rFonts w:hint="eastAsia"/>
          <w:b/>
          <w:sz w:val="22"/>
          <w:szCs w:val="22"/>
          <w:u w:val="single" w:color="FF6600"/>
        </w:rPr>
        <w:t>대</w:t>
      </w:r>
      <w:r>
        <w:rPr>
          <w:lang w:eastAsia="ko-KR"/>
          <w:rFonts w:hint="eastAsia"/>
          <w:b/>
          <w:sz w:val="22"/>
          <w:szCs w:val="22"/>
          <w:u w:val="single" w:color="FF6600"/>
          <w:rtl w:val="off"/>
        </w:rPr>
        <w:t xml:space="preserve">관료 / VAT별도 </w:t>
      </w:r>
    </w:p>
    <w:tbl>
      <w:tblPr>
        <w:tblStyle w:val="afffb"/>
        <w:tblW w:w="0" w:type="auto"/>
        <w:tblLook w:val="04A0" w:firstRow="1" w:lastRow="0" w:firstColumn="1" w:lastColumn="0" w:noHBand="0" w:noVBand="1"/>
        <w:jc w:val="center"/>
      </w:tblPr>
      <w:tblGrid>
        <w:gridCol w:w="1502"/>
        <w:gridCol w:w="1668"/>
        <w:gridCol w:w="592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3" w:type="dxa"/>
            <w:gridSpan w:val="3"/>
            <w:shd w:val="clear" w:color="auto" w:fill="000000" w:themeFill="dk1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bdr w:val="none"/>
                <w:lang w:eastAsia="ko-KR"/>
                <w:rFonts w:hint="eastAsia"/>
                <w:b/>
                <w:sz w:val="19"/>
                <w:szCs w:val="19"/>
                <w:rtl w:val="off"/>
              </w:rPr>
              <w:t>기본 대관료</w:t>
            </w:r>
          </w:p>
        </w:tc>
      </w:tr>
      <w:tr>
        <w:trPr>
          <w:trHeight w:val="51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 xml:space="preserve">구름아래소극장 홈페이지 </w:t>
            </w:r>
            <w:r>
              <w:rPr>
                <w:lang w:eastAsia="ko-KR"/>
                <w:rFonts w:hint="eastAsia"/>
                <w:b/>
                <w:color w:val="FF6600"/>
                <w:sz w:val="19"/>
                <w:szCs w:val="19"/>
                <w:rtl w:val="off"/>
              </w:rPr>
              <w:fldChar w:fldCharType="begin"/>
            </w:r>
            <w:r>
              <w:rPr>
                <w:lang w:eastAsia="ko-KR"/>
                <w:rFonts w:hint="eastAsia"/>
                <w:b/>
                <w:color w:val="FF6600"/>
                <w:sz w:val="19"/>
                <w:szCs w:val="19"/>
                <w:rtl w:val="off"/>
              </w:rPr>
              <w:instrText xml:space="preserve"> HYPERLINK "http://gurumare.co.kr/rental" </w:instrText>
            </w:r>
            <w:r>
              <w:rPr>
                <w:lang w:eastAsia="ko-KR"/>
                <w:rFonts w:hint="eastAsia"/>
                <w:b/>
                <w:color w:val="FF6600"/>
                <w:sz w:val="19"/>
                <w:szCs w:val="19"/>
                <w:rtl w:val="off"/>
              </w:rPr>
              <w:fldChar w:fldCharType="separate"/>
            </w:r>
            <w:r>
              <w:rPr>
                <w:rStyle w:val="afffa"/>
                <w:lang w:eastAsia="ko-KR"/>
                <w:rFonts w:hint="eastAsia"/>
                <w:b/>
                <w:color w:val="FF6600"/>
                <w:sz w:val="19"/>
                <w:szCs w:val="19"/>
                <w:rtl w:val="off"/>
              </w:rPr>
              <w:t>http://gurumare.co.kr/rental</w:t>
            </w:r>
            <w:r>
              <w:rPr>
                <w:lang w:eastAsia="ko-KR"/>
                <w:rFonts w:hint="eastAsia"/>
                <w:b/>
                <w:color w:val="FF6600"/>
                <w:sz w:val="19"/>
                <w:szCs w:val="19"/>
                <w:rtl w:val="off"/>
              </w:rPr>
              <w:fldChar w:fldCharType="end"/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3" w:type="dxa"/>
            <w:gridSpan w:val="3"/>
            <w:shd w:val="clear" w:color="auto" w:fill="000000" w:themeFill="dk1"/>
            <w:vAlign w:val="top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color w:val="FFFFFF"/>
                <w:sz w:val="19"/>
                <w:szCs w:val="19"/>
                <w:rtl w:val="off"/>
              </w:rPr>
              <w:t>부대 사용료</w:t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trHeight w:val="76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left"/>
              <w:rPr>
                <w:rFonts w:hint="eastAsia"/>
                <w:b/>
                <w:sz w:val="17"/>
                <w:szCs w:val="17"/>
              </w:rPr>
            </w:pPr>
            <w:r>
              <w:rPr>
                <w:lang w:eastAsia="ko-KR"/>
                <w:rFonts w:hint="eastAsia"/>
                <w:b/>
                <w:sz w:val="17"/>
                <w:szCs w:val="17"/>
                <w:rtl w:val="off"/>
              </w:rPr>
              <w:t>시간 추가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right"/>
              <w:tabs>
                <w:tab w:val="left" w:pos="2115"/>
              </w:tabs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시간당</w:t>
            </w: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 xml:space="preserve"> 200,000원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abs>
                <w:tab w:val="left" w:pos="2115"/>
              </w:tabs>
              <w:spacing w:line="22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'하루', '준비' 대관에서 계약시간 초과하여 이용 시 발생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abs>
                <w:tab w:val="left" w:pos="2115"/>
              </w:tabs>
              <w:spacing w:line="22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'하루', '준비' 대관에서 영업시간 외 시간 이용 시 발생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abs>
                <w:tab w:val="left" w:pos="211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최대 2시간 추가 이용 가능</w:t>
            </w:r>
          </w:p>
        </w:tc>
      </w:tr>
      <w:tr>
        <w:trPr>
          <w:trHeight w:val="760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Merge w:val="continue"/>
            <w:tcBorders>
              <w:right w:val="single" w:sz="4" w:space="0" w:color="auto"/>
            </w:tcBorders>
            <w:shd w:val="clear" w:color="auto" w:fill="E0E0E0"/>
            <w:vAlign w:val="top"/>
          </w:tcPr>
          <w:p>
            <w:pPr>
              <w:jc w:val="left"/>
              <w:rPr>
                <w:rFonts w:hint="eastAsia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right"/>
              <w:tabs>
                <w:tab w:val="left" w:pos="2115"/>
              </w:tabs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시간당 400,000원</w:t>
            </w:r>
          </w:p>
        </w:tc>
        <w:tc>
          <w:tcPr>
            <w:tcW w:w="59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tabs>
                <w:tab w:val="left" w:pos="2115"/>
              </w:tabs>
              <w:spacing w:line="22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'팬미팅/쇼케이스', '강연/세미나' 대관에서 계약시간 현장 초과 시 발생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tabs>
                <w:tab w:val="left" w:pos="2115"/>
              </w:tabs>
              <w:spacing w:line="22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'팬미팅/쇼케이스', '강연/세미나' 대관에서 영업시간 외 시간 이용 시 발생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tabs>
                <w:tab w:val="left" w:pos="2115"/>
              </w:tabs>
              <w:spacing w:line="22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최대 1시간 추가 이용 가능</w:t>
            </w:r>
          </w:p>
        </w:tc>
      </w:tr>
      <w:tr>
        <w:trPr>
          <w:trHeight w:val="55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Merge w:val="continue"/>
            <w:tcBorders>
              <w:right w:val="single" w:sz="4" w:space="0" w:color="auto"/>
            </w:tcBorders>
            <w:shd w:val="clear" w:color="auto" w:fill="E0E0E0"/>
            <w:vAlign w:val="center"/>
          </w:tcPr>
          <w:p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right"/>
              <w:tabs>
                <w:tab w:val="left" w:pos="2115"/>
              </w:tabs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시간당</w:t>
            </w: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 xml:space="preserve"> 500,000원</w:t>
            </w:r>
          </w:p>
        </w:tc>
        <w:tc>
          <w:tcPr>
            <w:tcW w:w="59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tabs>
                <w:tab w:val="left" w:pos="2115"/>
              </w:tabs>
              <w:spacing w:line="22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전 대관유형에서 8:00~9:00 혹은 23:00~24:00 이용 시 발생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tabs>
                <w:tab w:val="left" w:pos="211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'행사/촬영' 대관에서 계약시간 초과하여 이용 시 발생</w:t>
            </w:r>
          </w:p>
        </w:tc>
      </w:tr>
      <w:tr>
        <w:trPr>
          <w:trHeight w:val="31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Merge w:val="restart"/>
            <w:shd w:val="clear" w:color="auto" w:fill="E0E0E0"/>
            <w:vAlign w:val="center"/>
          </w:tcPr>
          <w:p>
            <w:pPr>
              <w:jc w:val="left"/>
              <w:rPr>
                <w:rFonts w:hint="eastAsia"/>
                <w:b/>
                <w:sz w:val="17"/>
                <w:szCs w:val="17"/>
              </w:rPr>
            </w:pPr>
            <w:r>
              <w:rPr>
                <w:lang w:eastAsia="ko-KR"/>
                <w:rFonts w:hint="eastAsia"/>
                <w:b/>
                <w:sz w:val="17"/>
                <w:szCs w:val="17"/>
                <w:rtl w:val="off"/>
              </w:rPr>
              <w:t>러닝타임 초과</w:t>
            </w:r>
          </w:p>
        </w:tc>
        <w:tc>
          <w:tcPr>
            <w:tcW w:w="16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>
            <w:pPr>
              <w:jc w:val="right"/>
              <w:tabs>
                <w:tab w:val="left" w:pos="2115"/>
              </w:tabs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시간당</w:t>
            </w: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 xml:space="preserve"> 200,000원</w:t>
            </w:r>
          </w:p>
        </w:tc>
        <w:tc>
          <w:tcPr>
            <w:tcW w:w="59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>
            <w:pPr>
              <w:tabs>
                <w:tab w:val="left" w:pos="211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대관유형별 1회 최대 가능한 러닝타임 초과 시 발생 (사전 추가 비용)</w:t>
            </w:r>
          </w:p>
        </w:tc>
      </w:tr>
      <w:tr>
        <w:trPr>
          <w:trHeight w:val="31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Merge w:val="continue"/>
            <w:shd w:val="clear" w:color="auto" w:fill="E0E0E0"/>
            <w:vAlign w:val="top"/>
          </w:tcPr>
          <w:p>
            <w:pPr>
              <w:jc w:val="left"/>
              <w:rPr>
                <w:rFonts w:hint="eastAsia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dashed" w:sz="4" w:space="0" w:color="auto"/>
            </w:tcBorders>
            <w:vAlign w:val="top"/>
          </w:tcPr>
          <w:p>
            <w:pPr>
              <w:jc w:val="right"/>
              <w:tabs>
                <w:tab w:val="left" w:pos="2115"/>
              </w:tabs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시간당 400,000원</w:t>
            </w:r>
          </w:p>
        </w:tc>
        <w:tc>
          <w:tcPr>
            <w:tcW w:w="5923" w:type="dxa"/>
            <w:tcBorders>
              <w:top w:val="dashed" w:sz="4" w:space="0" w:color="auto"/>
            </w:tcBorders>
            <w:vAlign w:val="center"/>
          </w:tcPr>
          <w:p>
            <w:pPr>
              <w:tabs>
                <w:tab w:val="left" w:pos="211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대관유형별 1회 최대 가능한 러닝타임 초과 시 발생 (당일 추가 비용)</w:t>
            </w:r>
          </w:p>
        </w:tc>
      </w:tr>
      <w:tr>
        <w:trPr>
          <w:trHeight w:val="31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E0E0E0"/>
            <w:vAlign w:val="center"/>
          </w:tcPr>
          <w:p>
            <w:pPr>
              <w:jc w:val="left"/>
              <w:rPr>
                <w:rFonts w:hint="eastAsia"/>
                <w:b/>
                <w:sz w:val="17"/>
                <w:szCs w:val="17"/>
              </w:rPr>
            </w:pPr>
            <w:r>
              <w:rPr>
                <w:lang w:eastAsia="ko-KR"/>
                <w:rFonts w:hint="eastAsia"/>
                <w:b/>
                <w:sz w:val="17"/>
                <w:szCs w:val="17"/>
                <w:rtl w:val="off"/>
              </w:rPr>
              <w:t>회차 추가</w:t>
            </w:r>
          </w:p>
        </w:tc>
        <w:tc>
          <w:tcPr>
            <w:tcW w:w="1668" w:type="dxa"/>
            <w:vAlign w:val="center"/>
          </w:tcPr>
          <w:p>
            <w:pPr>
              <w:jc w:val="right"/>
              <w:tabs>
                <w:tab w:val="left" w:pos="2115"/>
              </w:tabs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대관료의</w:t>
            </w: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 xml:space="preserve"> 35%</w:t>
            </w:r>
          </w:p>
        </w:tc>
        <w:tc>
          <w:tcPr>
            <w:tcW w:w="5923" w:type="dxa"/>
            <w:vAlign w:val="center"/>
          </w:tcPr>
          <w:p>
            <w:pPr>
              <w:tabs>
                <w:tab w:val="left" w:pos="211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동일한 내용의 1일 2회 대관 콘텐츠 진행 시 발생</w:t>
            </w:r>
          </w:p>
        </w:tc>
      </w:tr>
      <w:tr>
        <w:trPr>
          <w:trHeight w:val="47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E0E0E0"/>
            <w:vAlign w:val="center"/>
          </w:tcPr>
          <w:p>
            <w:pPr>
              <w:jc w:val="left"/>
              <w:rPr>
                <w:rFonts w:hint="eastAsia"/>
                <w:b/>
                <w:sz w:val="17"/>
                <w:szCs w:val="17"/>
              </w:rPr>
            </w:pPr>
            <w:r>
              <w:rPr>
                <w:lang w:eastAsia="ko-KR"/>
                <w:rFonts w:hint="eastAsia"/>
                <w:b/>
                <w:sz w:val="17"/>
                <w:szCs w:val="17"/>
                <w:rtl w:val="off"/>
              </w:rPr>
              <w:t>녹음</w:t>
            </w:r>
          </w:p>
        </w:tc>
        <w:tc>
          <w:tcPr>
            <w:tcW w:w="1668" w:type="dxa"/>
            <w:vAlign w:val="center"/>
          </w:tcPr>
          <w:p>
            <w:pPr>
              <w:jc w:val="right"/>
              <w:tabs>
                <w:tab w:val="left" w:pos="2115"/>
              </w:tabs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240,000원</w:t>
            </w:r>
          </w:p>
        </w:tc>
        <w:tc>
          <w:tcPr>
            <w:tcW w:w="5923" w:type="dxa"/>
            <w:vAlign w:val="center"/>
          </w:tcPr>
          <w:p>
            <w:pPr>
              <w:tabs>
                <w:tab w:val="left" w:pos="2115"/>
              </w:tabs>
              <w:spacing w:line="22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1회 멀티트랙 녹음 기준</w:t>
            </w:r>
          </w:p>
          <w:p>
            <w:pPr>
              <w:tabs>
                <w:tab w:val="left" w:pos="211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1건의 대관에서 다회 녹음 시 비용 협의 (ex. 1일 2회 대관)</w:t>
            </w:r>
          </w:p>
        </w:tc>
      </w:tr>
      <w:tr>
        <w:trPr>
          <w:trHeight w:val="31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E0E0E0"/>
            <w:vAlign w:val="center"/>
          </w:tcPr>
          <w:p>
            <w:pPr>
              <w:jc w:val="left"/>
              <w:rPr>
                <w:rFonts w:hint="eastAsia"/>
                <w:b/>
                <w:sz w:val="17"/>
                <w:szCs w:val="17"/>
              </w:rPr>
            </w:pPr>
            <w:r>
              <w:rPr>
                <w:lang w:eastAsia="ko-KR"/>
                <w:rFonts w:hint="eastAsia"/>
                <w:b/>
                <w:sz w:val="17"/>
                <w:szCs w:val="17"/>
                <w:rtl w:val="off"/>
              </w:rPr>
              <w:t>조명 디자인</w:t>
            </w:r>
          </w:p>
        </w:tc>
        <w:tc>
          <w:tcPr>
            <w:tcW w:w="1668" w:type="dxa"/>
            <w:vAlign w:val="center"/>
          </w:tcPr>
          <w:p>
            <w:pPr>
              <w:jc w:val="right"/>
              <w:tabs>
                <w:tab w:val="left" w:pos="2115"/>
              </w:tabs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500,000원</w:t>
            </w:r>
          </w:p>
        </w:tc>
        <w:tc>
          <w:tcPr>
            <w:tcW w:w="5923" w:type="dxa"/>
            <w:vAlign w:val="center"/>
          </w:tcPr>
          <w:p>
            <w:pPr>
              <w:tabs>
                <w:tab w:val="left" w:pos="211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1건 기준 (조명감독과 진행 내용별 별도 협의 및 결제 진행)</w:t>
            </w:r>
          </w:p>
        </w:tc>
      </w:tr>
      <w:tr>
        <w:trPr>
          <w:trHeight w:val="31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E0E0E0"/>
            <w:vAlign w:val="center"/>
          </w:tcPr>
          <w:p>
            <w:pPr>
              <w:jc w:val="left"/>
              <w:rPr>
                <w:rFonts w:hint="eastAsia"/>
                <w:b/>
                <w:sz w:val="17"/>
                <w:szCs w:val="17"/>
              </w:rPr>
            </w:pPr>
            <w:r>
              <w:rPr>
                <w:lang w:eastAsia="ko-KR"/>
                <w:rFonts w:hint="eastAsia"/>
                <w:b/>
                <w:sz w:val="17"/>
                <w:szCs w:val="17"/>
                <w:rtl w:val="off"/>
              </w:rPr>
              <w:t>스탠드조명 대여</w:t>
            </w:r>
          </w:p>
        </w:tc>
        <w:tc>
          <w:tcPr>
            <w:tcW w:w="1668" w:type="dxa"/>
            <w:vAlign w:val="center"/>
          </w:tcPr>
          <w:p>
            <w:pPr>
              <w:jc w:val="right"/>
              <w:tabs>
                <w:tab w:val="left" w:pos="2115"/>
              </w:tabs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20,000원</w:t>
            </w:r>
          </w:p>
        </w:tc>
        <w:tc>
          <w:tcPr>
            <w:tcW w:w="5923" w:type="dxa"/>
            <w:vAlign w:val="center"/>
          </w:tcPr>
          <w:p>
            <w:pPr>
              <w:tabs>
                <w:tab w:val="left" w:pos="211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1개 기준 (총 8개 대여 가능 / 전체 대여 시 150,000원)</w:t>
            </w:r>
          </w:p>
        </w:tc>
      </w:tr>
      <w:tr>
        <w:trPr>
          <w:trHeight w:val="47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E0E0E0"/>
            <w:vAlign w:val="center"/>
          </w:tcPr>
          <w:p>
            <w:pPr>
              <w:jc w:val="left"/>
              <w:rPr>
                <w:rFonts w:hint="eastAsia"/>
                <w:b/>
                <w:sz w:val="17"/>
                <w:szCs w:val="17"/>
              </w:rPr>
            </w:pPr>
            <w:r>
              <w:rPr>
                <w:lang w:eastAsia="ko-KR"/>
                <w:rFonts w:hint="eastAsia"/>
                <w:b/>
                <w:sz w:val="17"/>
                <w:szCs w:val="17"/>
                <w:rtl w:val="off"/>
              </w:rPr>
              <w:t>인터넷 이용</w:t>
            </w:r>
          </w:p>
        </w:tc>
        <w:tc>
          <w:tcPr>
            <w:tcW w:w="1668" w:type="dxa"/>
            <w:vAlign w:val="center"/>
          </w:tcPr>
          <w:p>
            <w:pPr>
              <w:jc w:val="right"/>
              <w:tabs>
                <w:tab w:val="left" w:pos="2115"/>
              </w:tabs>
              <w:rPr>
                <w:rFonts w:hint="eastAsia"/>
                <w:sz w:val="17"/>
                <w:szCs w:val="17"/>
              </w:rPr>
            </w:pPr>
            <w:r>
              <w:rPr>
                <w:lang w:eastAsia="ko-KR"/>
                <w:rFonts w:hint="eastAsia"/>
                <w:sz w:val="17"/>
                <w:szCs w:val="17"/>
                <w:rtl w:val="off"/>
              </w:rPr>
              <w:t>40,000원</w:t>
            </w:r>
          </w:p>
        </w:tc>
        <w:tc>
          <w:tcPr>
            <w:tcW w:w="5923" w:type="dxa"/>
            <w:vAlign w:val="center"/>
          </w:tcPr>
          <w:p>
            <w:pPr>
              <w:tabs>
                <w:tab w:val="left" w:pos="2115"/>
              </w:tabs>
              <w:spacing w:line="22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1일 기준 단독 네트워크망 제공</w:t>
            </w:r>
          </w:p>
          <w:p>
            <w:pPr>
              <w:tabs>
                <w:tab w:val="left" w:pos="211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온라인 중계 진행 등 안정적인 인터넷 필요 시 발생</w:t>
            </w:r>
          </w:p>
        </w:tc>
      </w:tr>
      <w:tr>
        <w:trPr>
          <w:trHeight w:val="31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E0E0E0"/>
            <w:vAlign w:val="center"/>
          </w:tcPr>
          <w:p>
            <w:pPr>
              <w:jc w:val="left"/>
              <w:rPr>
                <w:rFonts w:hint="eastAsia"/>
                <w:b/>
                <w:sz w:val="17"/>
                <w:szCs w:val="17"/>
              </w:rPr>
            </w:pPr>
            <w:r>
              <w:rPr>
                <w:lang w:eastAsia="ko-KR"/>
                <w:rFonts w:hint="eastAsia"/>
                <w:b/>
                <w:sz w:val="17"/>
                <w:szCs w:val="17"/>
                <w:rtl w:val="off"/>
              </w:rPr>
              <w:t>별도 장비 이용</w:t>
            </w:r>
          </w:p>
        </w:tc>
        <w:tc>
          <w:tcPr>
            <w:tcW w:w="7591" w:type="dxa"/>
            <w:gridSpan w:val="2"/>
            <w:vAlign w:val="center"/>
          </w:tcPr>
          <w:p>
            <w:pPr>
              <w:jc w:val="left"/>
              <w:tabs>
                <w:tab w:val="left" w:pos="2115"/>
              </w:tabs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극장 보유 장비 외 별도 장비&amp;시설 필요 시 극장 담당자와 협의 후 대관자가 직접 대여</w:t>
            </w:r>
          </w:p>
        </w:tc>
      </w:tr>
      <w:tr>
        <w:trPr>
          <w:trHeight w:val="316" w:hRule="exa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shd w:val="clear" w:color="auto" w:fill="E0E0E0"/>
            <w:vAlign w:val="center"/>
          </w:tcPr>
          <w:p>
            <w:pPr>
              <w:jc w:val="left"/>
              <w:rPr>
                <w:rFonts w:hint="eastAsia"/>
                <w:b/>
                <w:sz w:val="17"/>
                <w:szCs w:val="17"/>
              </w:rPr>
            </w:pPr>
            <w:r>
              <w:rPr>
                <w:lang w:eastAsia="ko-KR"/>
                <w:rFonts w:hint="eastAsia"/>
                <w:b/>
                <w:sz w:val="17"/>
                <w:szCs w:val="17"/>
                <w:rtl w:val="off"/>
              </w:rPr>
              <w:t>시설 파손</w:t>
            </w:r>
          </w:p>
        </w:tc>
        <w:tc>
          <w:tcPr>
            <w:tcW w:w="7591" w:type="dxa"/>
            <w:gridSpan w:val="2"/>
            <w:vAlign w:val="center"/>
          </w:tcPr>
          <w:p>
            <w:pPr>
              <w:jc w:val="left"/>
              <w:tabs>
                <w:tab w:val="left" w:pos="2115"/>
              </w:tabs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극장 시설 파손 시 100% 변상 필요</w:t>
            </w:r>
          </w:p>
        </w:tc>
      </w:tr>
    </w:tbl>
    <w:p>
      <w:pPr>
        <w:jc w:val="center"/>
        <w:rPr>
          <w:rFonts w:hint="eastAsia"/>
          <w:b/>
          <w:sz w:val="22"/>
          <w:szCs w:val="22"/>
        </w:rPr>
      </w:pPr>
      <w:r>
        <w:rPr>
          <w:lang w:eastAsia="ko-KR"/>
          <w:rFonts w:hint="eastAsia"/>
          <w:b/>
          <w:sz w:val="22"/>
          <w:szCs w:val="22"/>
          <w:u w:val="single" w:color="FF6600"/>
          <w:rtl w:val="off"/>
        </w:rPr>
        <w:t xml:space="preserve"> [안내] </w:t>
      </w:r>
      <w:r>
        <w:rPr>
          <w:rFonts w:hint="eastAsia"/>
          <w:b/>
          <w:sz w:val="22"/>
          <w:szCs w:val="22"/>
          <w:highlight w:val="none"/>
          <w:u w:val="single" w:color="FF6600"/>
        </w:rPr>
        <w:t>대관</w:t>
      </w:r>
      <w:r>
        <w:rPr>
          <w:rFonts w:hint="eastAsia"/>
          <w:b/>
          <w:sz w:val="22"/>
          <w:szCs w:val="22"/>
          <w:highlight w:val="none"/>
          <w:u w:val="single" w:color="FF6600"/>
        </w:rPr>
        <w:t xml:space="preserve"> </w:t>
      </w:r>
      <w:r>
        <w:rPr>
          <w:lang w:eastAsia="ko-KR"/>
          <w:rFonts w:hint="eastAsia"/>
          <w:b/>
          <w:sz w:val="22"/>
          <w:szCs w:val="22"/>
          <w:highlight w:val="none"/>
          <w:u w:val="single" w:color="FF6600"/>
          <w:rtl w:val="off"/>
        </w:rPr>
        <w:t xml:space="preserve">유형별 상세 </w:t>
      </w:r>
      <w:r>
        <w:rPr>
          <w:lang w:eastAsia="ko-KR"/>
          <w:rFonts w:hint="eastAsia"/>
          <w:b/>
          <w:sz w:val="22"/>
          <w:szCs w:val="22"/>
          <w:u w:val="single" w:color="FF6600"/>
          <w:rtl w:val="off"/>
        </w:rPr>
        <w:t xml:space="preserve">정보 </w:t>
      </w:r>
    </w:p>
    <w:tbl>
      <w:tblPr>
        <w:tblStyle w:val="afffb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jc w:val="center"/>
      </w:tblPr>
      <w:tblGrid>
        <w:gridCol w:w="1193"/>
        <w:gridCol w:w="480"/>
        <w:gridCol w:w="402"/>
        <w:gridCol w:w="69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gridSpan w:val="2"/>
            <w:shd w:val="clear" w:color="auto" w:fill="000000" w:themeFill="dk1"/>
            <w:vAlign w:val="top"/>
          </w:tcPr>
          <w:p>
            <w:pPr>
              <w:jc w:val="center"/>
              <w:rPr>
                <w:rFonts w:hint="eastAsia"/>
                <w:b/>
                <w:color w:val="FFFFFF"/>
                <w:sz w:val="18"/>
                <w:szCs w:val="18"/>
              </w:rPr>
            </w:pPr>
            <w:r>
              <w:rPr>
                <w:lang w:eastAsia="ko-KR"/>
                <w:rFonts w:hint="eastAsia"/>
                <w:b/>
                <w:color w:val="FFFFFF"/>
                <w:sz w:val="18"/>
                <w:szCs w:val="18"/>
                <w:rtl w:val="off"/>
              </w:rPr>
              <w:t>유형</w:t>
            </w:r>
          </w:p>
        </w:tc>
        <w:tc>
          <w:tcPr>
            <w:tcW w:w="7340" w:type="dxa"/>
            <w:gridSpan w:val="2"/>
            <w:shd w:val="clear" w:color="auto" w:fill="000000" w:themeFill="dk1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tabs>
                <w:tab w:val="left" w:pos="2535"/>
              </w:tabs>
              <w:rPr>
                <w:rFonts w:hint="eastAsia"/>
                <w:color w:val="FFFFFF"/>
                <w:sz w:val="18"/>
                <w:szCs w:val="18"/>
              </w:rPr>
            </w:pPr>
            <w:r>
              <w:rPr>
                <w:lang w:eastAsia="ko-KR"/>
                <w:rFonts w:hint="eastAsia"/>
                <w:color w:val="FFFFFF"/>
                <w:sz w:val="18"/>
                <w:szCs w:val="18"/>
                <w:rtl w:val="off"/>
              </w:rPr>
              <w:t>상세</w:t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하루</w:t>
            </w:r>
          </w:p>
        </w:tc>
        <w:tc>
          <w:tcPr>
            <w:tcW w:w="882" w:type="dxa"/>
            <w:gridSpan w:val="2"/>
            <w:tcBorders>
              <w:bottom w:val="dashed" w:sz="4" w:space="0" w:color="auto"/>
            </w:tcBorders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tabs>
                <w:tab w:val="left" w:pos="253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기본사항</w:t>
            </w:r>
          </w:p>
        </w:tc>
        <w:tc>
          <w:tcPr>
            <w:tcW w:w="6938" w:type="dxa"/>
            <w:tcBorders>
              <w:bottom w:val="dashed" w:sz="4" w:space="0" w:color="auto"/>
            </w:tcBorders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 xml:space="preserve">‣ </w:t>
            </w:r>
            <w:r>
              <w:rPr>
                <w:lang w:eastAsia="ko-KR"/>
                <w:rFonts w:hint="eastAsia"/>
                <w:b/>
                <w:bCs/>
                <w:sz w:val="16"/>
                <w:szCs w:val="16"/>
                <w:u w:val="single" w:color="auto"/>
                <w:rtl w:val="off"/>
              </w:rPr>
              <w:t>콘서트, 팬미팅, 연극, 뮤지컬, 무용 등의 공연콘텐츠를 진행하는 종일 대관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영업시간 내 1일 기본 10시간 이용 가능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영업시간(12시간) : 평일 11:00~23:00 / 금,토,일,공휴일 10:30~22:30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1일 1회 대관콘텐츠 기준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1회 러닝타임 최대 3시간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기본 음향 및 조명 오퍼레이팅 &amp; 보유 악기 지원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카메라 반입 제한 (사진&amp;영상 카메라 최대 5대 가능, 지미집 반입 불가)</w:t>
            </w:r>
          </w:p>
        </w:tc>
      </w:tr>
      <w:tr>
        <w:trPr>
          <w:trHeight w:val="139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continue"/>
            <w:tcBorders>
              <w:bottom w:val="single" w:sz="8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</w:p>
        </w:tc>
        <w:tc>
          <w:tcPr>
            <w:tcW w:w="882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tabs>
                <w:tab w:val="left" w:pos="2535"/>
              </w:tabs>
              <w:spacing w:line="22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특이사항</w:t>
            </w:r>
          </w:p>
        </w:tc>
        <w:tc>
          <w:tcPr>
            <w:tcW w:w="69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시간 추가 이용 가능 / 최대 2시간 추가 가능</w:t>
            </w:r>
            <w:r>
              <w:rPr>
                <w:lang w:eastAsia="ko-KR"/>
                <w:rFonts w:hint="eastAsia"/>
                <w:sz w:val="12"/>
                <w:szCs w:val="12"/>
                <w:rtl w:val="off"/>
              </w:rPr>
              <w:t xml:space="preserve"> </w:t>
            </w: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(유료)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1일 최대 2회 진행 가능 / 2회 진행 시 회당 러닝타임 최대 2시간 30분씩 제한</w:t>
            </w:r>
            <w:r>
              <w:rPr>
                <w:lang w:eastAsia="ko-KR"/>
                <w:rFonts w:hint="eastAsia"/>
                <w:sz w:val="12"/>
                <w:szCs w:val="12"/>
                <w:rtl w:val="off"/>
              </w:rPr>
              <w:t xml:space="preserve"> </w:t>
            </w: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(유료)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러닝타임 초과 진행 가능</w:t>
            </w:r>
            <w:r>
              <w:rPr>
                <w:lang w:eastAsia="ko-KR"/>
                <w:rFonts w:hint="eastAsia"/>
                <w:sz w:val="12"/>
                <w:szCs w:val="12"/>
                <w:rtl w:val="off"/>
              </w:rPr>
              <w:t xml:space="preserve"> </w:t>
            </w: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(유료)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브레이크 타임 : 기본 10시간 중 1시간은 무대&amp;객석 브레이크 타임으로,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 xml:space="preserve">                  해당 시간에는 로비&amp;대기실만 이용 가능</w:t>
            </w:r>
          </w:p>
        </w:tc>
      </w:tr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trHeight w:val="239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restart"/>
            <w:tcBorders>
              <w:top w:val="single" w:sz="8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팬미팅</w:t>
            </w:r>
          </w:p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쇼케이스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tabs>
                <w:tab w:val="left" w:pos="253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기본사항</w:t>
            </w:r>
          </w:p>
        </w:tc>
        <w:tc>
          <w:tcPr>
            <w:tcW w:w="69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 xml:space="preserve">‣ </w:t>
            </w:r>
            <w:r>
              <w:rPr>
                <w:lang w:eastAsia="ko-KR"/>
                <w:rFonts w:hint="eastAsia"/>
                <w:b/>
                <w:bCs/>
                <w:sz w:val="16"/>
                <w:szCs w:val="16"/>
                <w:u w:val="single" w:color="auto"/>
                <w:rtl w:val="off"/>
              </w:rPr>
              <w:t>언론 쇼케이스 / 구성이 간단한 팬미팅&amp;팬이벤트 / 사인회 대관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영업시간 내 1일 기본 5시간 이용 가능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영업시간 : 평일 9:00~23:00 / 금,토,일,공휴일 10:30~22:30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1일 1회 대관콘텐츠 기준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1회 러닝타임 최대 3시간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기본 음향 및 조명 오퍼레이팅 지원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악기 사용 불가 (악기 사용 시 '하루대관'으로 이용 필요)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  </w:t>
            </w: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단, 기타 건반 등 가수 본인의 포지션에 연주가 포함되는 경우 협의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카메라 반입 제한 (사진&amp;영상 카메라 최대 5대 가능, 지미집 반입 불가)</w:t>
            </w:r>
          </w:p>
        </w:tc>
      </w:tr>
      <w:tr>
        <w:trPr>
          <w:trHeight w:val="113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continue"/>
            <w:tcBorders>
              <w:bottom w:val="single" w:sz="8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</w:p>
        </w:tc>
        <w:tc>
          <w:tcPr>
            <w:tcW w:w="882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center"/>
              <w:tabs>
                <w:tab w:val="left" w:pos="2535"/>
              </w:tabs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특이사항</w:t>
            </w:r>
          </w:p>
        </w:tc>
        <w:tc>
          <w:tcPr>
            <w:tcW w:w="69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금,토,일,공휴일은 대관일 기준 35일 전부터 대관 신청 가능</w:t>
            </w:r>
            <w:r>
              <w:rPr>
                <w:lang w:eastAsia="ko-KR"/>
                <w:rFonts w:hint="eastAsia"/>
                <w:sz w:val="10"/>
                <w:szCs w:val="10"/>
                <w:rtl w:val="off"/>
              </w:rPr>
              <w:t xml:space="preserve"> </w:t>
            </w: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✔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시간 및 회차 추가 이용 불가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 xml:space="preserve">  (단, 당일 현장 철수에 따라 기본 5시간을 초과하여 이용 시 최대 1시간 추가 가능)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 xml:space="preserve">  (추가 비용 : 초과 즉시 시간당 400,000원/ VAT 별도)</w:t>
            </w:r>
          </w:p>
        </w:tc>
      </w:tr>
      <w:tr>
        <w:trPr>
          <w:jc w:val="center"/>
          <w:trHeight w:val="18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강연</w:t>
            </w:r>
          </w:p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세미나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>
            <w:pPr>
              <w:jc w:val="center"/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기본사항</w:t>
            </w:r>
          </w:p>
        </w:tc>
        <w:tc>
          <w:tcPr>
            <w:tcW w:w="69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 xml:space="preserve">‣ </w:t>
            </w:r>
            <w:r>
              <w:rPr>
                <w:lang w:eastAsia="ko-KR"/>
                <w:rFonts w:hint="eastAsia"/>
                <w:b/>
                <w:bCs/>
                <w:sz w:val="16"/>
                <w:szCs w:val="16"/>
                <w:u w:val="single" w:color="auto"/>
                <w:rtl w:val="off"/>
              </w:rPr>
              <w:t>음악적 요소가 없는 강연, 설명회, 세미나 등의 대관</w:t>
            </w:r>
          </w:p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영업시간 내 1일 기본 5시간 이용 가능</w:t>
            </w:r>
          </w:p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영업시간 : 평일 9:00~23:00 / 금,토,일,공휴일 10:30~22:30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1일 1회 대관콘텐츠 기준</w:t>
            </w:r>
          </w:p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1회 러닝타임 최대 3시간</w:t>
            </w:r>
          </w:p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기본 음향 및 조명 오퍼레이팅 지원 / 악기 사용 불가</w:t>
            </w:r>
          </w:p>
          <w:p>
            <w:pPr>
              <w:jc w:val="left"/>
              <w:spacing w:line="26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카메라 반입 제한 (사진&amp;영상 카메라 최대 5대 가능, 지미집 반입 불가)</w:t>
            </w:r>
          </w:p>
        </w:tc>
      </w:tr>
      <w:tr>
        <w:trPr>
          <w:trHeight w:val="114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continue"/>
            <w:tcBorders>
              <w:top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</w:p>
        </w:tc>
        <w:tc>
          <w:tcPr>
            <w:tcW w:w="882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>
            <w:pPr>
              <w:jc w:val="center"/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특이사항</w:t>
            </w:r>
          </w:p>
        </w:tc>
        <w:tc>
          <w:tcPr>
            <w:tcW w:w="69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금,토,일,공휴일은 대관일 기준 35일 전부터 대관 신청 가능</w:t>
            </w:r>
            <w:r>
              <w:rPr>
                <w:lang w:eastAsia="ko-KR"/>
                <w:rFonts w:hint="eastAsia"/>
                <w:sz w:val="10"/>
                <w:szCs w:val="10"/>
                <w:rtl w:val="off"/>
              </w:rPr>
              <w:t xml:space="preserve"> </w:t>
            </w: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✔</w:t>
            </w:r>
          </w:p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시간 및 회차 추가 이용 불가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 xml:space="preserve">  (단, 당일 현장 철수에 따라 기본 5시간을 초과하여 이용 시 최대 1시간 추가 가능)</w:t>
            </w:r>
          </w:p>
          <w:p>
            <w:pPr>
              <w:jc w:val="left"/>
              <w:spacing w:line="26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 xml:space="preserve">  (추가 비용 : 초과 즉시 시간당 400,000원/ VAT 별도)</w:t>
            </w:r>
          </w:p>
        </w:tc>
      </w:tr>
      <w:tr>
        <w:trPr>
          <w:trHeight w:val="159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준비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>
            <w:pPr>
              <w:jc w:val="center"/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기본사항</w:t>
            </w:r>
          </w:p>
        </w:tc>
        <w:tc>
          <w:tcPr>
            <w:tcW w:w="69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 xml:space="preserve">‣ </w:t>
            </w:r>
            <w:r>
              <w:rPr>
                <w:lang w:eastAsia="ko-KR"/>
                <w:rFonts w:hint="eastAsia"/>
                <w:b/>
                <w:bCs/>
                <w:sz w:val="16"/>
                <w:szCs w:val="16"/>
                <w:u w:val="single" w:color="auto"/>
                <w:rtl w:val="off"/>
              </w:rPr>
              <w:t>본 대관 전, 사전 셋업 및 리허설 대관</w:t>
            </w:r>
          </w:p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'하루대관' 계약 시, 대관일 이전 일정으로 신청 가능 (토요일 대관 불가)</w:t>
            </w:r>
          </w:p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영업시간 내 1일 기본 9시간 이용 가능</w:t>
            </w:r>
          </w:p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영업시간 : 평일,금,일,공휴일 10:00~20:00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jc w:val="left"/>
              <w:tabs>
                <w:tab w:val="left" w:pos="2535"/>
              </w:tabs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기본 음향 및 조명 오퍼레이팅 지원 &amp; 보유 악기 지원</w:t>
            </w:r>
          </w:p>
          <w:p>
            <w:pPr>
              <w:jc w:val="left"/>
              <w:spacing w:line="26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카메라 반입 제한 (사진&amp;영상 카메라 최대 5대 가능, 지미집 반입 불가)</w:t>
            </w:r>
          </w:p>
        </w:tc>
      </w:tr>
      <w:tr>
        <w:trPr>
          <w:trHeight w:val="53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continue"/>
            <w:tcBorders>
              <w:top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</w:p>
        </w:tc>
        <w:tc>
          <w:tcPr>
            <w:tcW w:w="882" w:type="dxa"/>
            <w:gridSpan w:val="2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>
            <w:pPr>
              <w:jc w:val="center"/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특이사항</w:t>
            </w:r>
          </w:p>
        </w:tc>
        <w:tc>
          <w:tcPr>
            <w:tcW w:w="6938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토요일 대관 불가 (단, 2일 이상 하루대관의 준비대관이 토요일일 경우 협의</w:t>
            </w:r>
          </w:p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시간 추가 이용 가능 (유료)</w:t>
            </w:r>
          </w:p>
        </w:tc>
      </w:tr>
      <w:tr>
        <w:trPr>
          <w:trHeight w:val="132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>
            <w:pPr>
              <w:jc w:val="center"/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촬영</w:t>
            </w:r>
          </w:p>
          <w:p>
            <w:pPr>
              <w:jc w:val="center"/>
              <w:rPr>
                <w:rFonts w:hint="eastAsia"/>
                <w:b/>
                <w:sz w:val="19"/>
                <w:szCs w:val="19"/>
              </w:rPr>
            </w:pPr>
            <w:r>
              <w:rPr>
                <w:lang w:eastAsia="ko-KR"/>
                <w:rFonts w:hint="eastAsia"/>
                <w:b/>
                <w:sz w:val="19"/>
                <w:szCs w:val="19"/>
                <w:rtl w:val="off"/>
              </w:rPr>
              <w:t>행사</w:t>
            </w:r>
          </w:p>
        </w:tc>
        <w:tc>
          <w:tcPr>
            <w:tcW w:w="882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>
            <w:pPr>
              <w:jc w:val="center"/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기본사항</w:t>
            </w:r>
          </w:p>
        </w:tc>
        <w:tc>
          <w:tcPr>
            <w:tcW w:w="6938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>
            <w:pPr>
              <w:jc w:val="left"/>
              <w:spacing w:line="260" w:lineRule="exact"/>
              <w:rPr>
                <w:lang w:eastAsia="ko-KR"/>
                <w:rFonts w:hint="eastAsia"/>
                <w:b/>
                <w:bCs/>
                <w:w w:val="97"/>
                <w:sz w:val="16"/>
                <w:szCs w:val="16"/>
                <w:u w:val="single" w:color="auto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 xml:space="preserve">‣ </w:t>
            </w:r>
            <w:r>
              <w:rPr>
                <w:lang w:eastAsia="ko-KR"/>
                <w:rFonts w:hint="eastAsia"/>
                <w:b/>
                <w:bCs/>
                <w:w w:val="99"/>
                <w:sz w:val="16"/>
                <w:szCs w:val="16"/>
                <w:u w:val="single" w:color="auto"/>
                <w:rtl w:val="off"/>
              </w:rPr>
              <w:t xml:space="preserve">영상 녹화 / 사진 촬영 / 기업 주최 사내&amp;사외 행사, </w:t>
            </w:r>
            <w:r>
              <w:rPr>
                <w:lang w:eastAsia="ko-KR"/>
                <w:rFonts w:hint="eastAsia"/>
                <w:b/>
                <w:bCs/>
                <w:w w:val="99"/>
                <w:sz w:val="16"/>
                <w:szCs w:val="16"/>
                <w:u w:val="single" w:color="auto"/>
                <w:rtl w:val="off"/>
              </w:rPr>
              <w:t>제품·모델</w:t>
            </w:r>
            <w:r>
              <w:rPr>
                <w:lang w:eastAsia="ko-KR"/>
                <w:rFonts w:hint="eastAsia"/>
                <w:b/>
                <w:bCs/>
                <w:w w:val="99"/>
                <w:sz w:val="16"/>
                <w:szCs w:val="16"/>
                <w:u w:val="single" w:color="auto"/>
                <w:rtl w:val="off"/>
              </w:rPr>
              <w:t xml:space="preserve"> 관련 홍보성 콘텐츠 등</w:t>
            </w:r>
          </w:p>
          <w:p>
            <w:pPr>
              <w:jc w:val="left"/>
              <w:spacing w:line="260" w:lineRule="exact"/>
              <w:rPr>
                <w:lang w:eastAsia="ko-KR"/>
                <w:rFonts w:hint="eastAsia"/>
                <w:b/>
                <w:bCs/>
                <w:sz w:val="16"/>
                <w:szCs w:val="16"/>
                <w:u w:val="single" w:color="auto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 xml:space="preserve">‣ </w:t>
            </w:r>
            <w:r>
              <w:rPr>
                <w:lang w:eastAsia="ko-KR"/>
                <w:rFonts w:hint="eastAsia"/>
                <w:b/>
                <w:bCs/>
                <w:sz w:val="16"/>
                <w:szCs w:val="16"/>
                <w:u w:val="single" w:color="auto"/>
                <w:rtl w:val="off"/>
              </w:rPr>
              <w:t>카메라 수량, 종류 등을 제한 없이 반입하여 이용 원하는 대관 콘텐츠</w:t>
            </w:r>
          </w:p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영업시간 내 1일 기본 3시간부터 이용 가능</w:t>
            </w:r>
          </w:p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영업시간 : 평일,금,토,일,공휴일 9:00~23:00</w:t>
            </w:r>
          </w:p>
          <w:p>
            <w:pPr>
              <w:jc w:val="left"/>
              <w:spacing w:line="26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악기 사용 협의 (악기 사용 필요 시, 악기 셋업시간 전체를 대관 계약시간에 포함)</w:t>
            </w:r>
          </w:p>
        </w:tc>
      </w:tr>
      <w:tr>
        <w:trPr>
          <w:trHeight w:val="32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  <w:vMerge w:val="continue"/>
            <w:tcBorders>
              <w:top w:val="single" w:sz="4" w:space="0" w:color="auto"/>
              <w:bottom w:val="none"/>
            </w:tcBorders>
            <w:shd w:val="clear" w:color="auto" w:fill="E2DEDB"/>
            <w:vAlign w:val="top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dashed" w:sz="4" w:space="0" w:color="auto"/>
              <w:bottom w:val="none"/>
            </w:tcBorders>
            <w:vAlign w:val="center"/>
          </w:tcPr>
          <w:p>
            <w:pPr>
              <w:jc w:val="center"/>
              <w:spacing w:line="220" w:lineRule="exact"/>
              <w:rPr>
                <w:rFonts w:hint="eastAsia"/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특이사항</w:t>
            </w:r>
          </w:p>
        </w:tc>
        <w:tc>
          <w:tcPr>
            <w:tcW w:w="6938" w:type="dxa"/>
            <w:tcBorders>
              <w:top w:val="dashed" w:sz="4" w:space="0" w:color="auto"/>
              <w:bottom w:val="none"/>
            </w:tcBorders>
            <w:vAlign w:val="center"/>
          </w:tcPr>
          <w:p>
            <w:pPr>
              <w:jc w:val="left"/>
              <w:spacing w:line="260" w:lineRule="exact"/>
              <w:rPr>
                <w:lang w:eastAsia="ko-KR"/>
                <w:rFonts w:hint="eastAsia"/>
                <w:sz w:val="16"/>
                <w:szCs w:val="16"/>
                <w:rtl w:val="off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‣ 시간 추가 이용 가능 (유료)</w:t>
            </w:r>
          </w:p>
        </w:tc>
      </w:tr>
    </w:tbl>
    <w:p>
      <w:pPr>
        <w:jc w:val="left"/>
        <w:spacing w:line="192"/>
        <w:rPr>
          <w:sz w:val="2"/>
          <w:szCs w:val="2"/>
        </w:rPr>
      </w:pPr>
    </w:p>
    <w:sectPr>
      <w:pgSz w:w="11906" w:h="16838"/>
      <w:pgMar w:top="964" w:right="1418" w:bottom="964" w:left="1418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numbering" w:styleId="a4">
    <w:name w:val="No List"/>
    <w:semiHidden/>
    <w:unhideWhenUsed/>
  </w:style>
  <w:style w:type="character" w:styleId="a2">
    <w:name w:val="Default Paragraph Fon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paragraph" w:styleId="af1">
    <w:name w:val="List Paragraph"/>
    <w:basedOn w:val="a1"/>
    <w:qFormat/>
    <w:pPr>
      <w:ind w:leftChars="400" w:left="800"/>
    </w:pPr>
  </w:style>
  <w:style w:type="paragraph" w:styleId="aff8">
    <w:name w:val="footer"/>
    <w:basedOn w:val="a1"/>
    <w:link w:val="Normal"/>
    <w:unhideWhenUsed/>
    <w:pPr>
      <w:snapToGrid w:val="0"/>
      <w:tabs>
        <w:tab w:val="center" w:pos="4513"/>
        <w:tab w:val="right" w:pos="9026"/>
      </w:tabs>
    </w:pPr>
  </w:style>
  <w:style w:type="paragraph" w:styleId="afe">
    <w:name w:val="header"/>
    <w:basedOn w:val="a1"/>
    <w:link w:val="Normal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9">
    <w:name w:val="머리글 Char"/>
    <w:basedOn w:val="a2"/>
    <w:link w:val="Normal"/>
  </w:style>
  <w:style w:type="character" w:customStyle="1" w:styleId="Charf">
    <w:name w:val="바닥글 Char"/>
    <w:basedOn w:val="a2"/>
    <w:link w:val="Normal"/>
  </w:style>
  <w:style w:type="character" w:styleId="afffa">
    <w:name w:val="Hyperlink"/>
    <w:basedOn w:val="a2"/>
    <w:rPr>
      <w:color w:val="0563C1"/>
      <w:u w:val="single" w:color="auto"/>
    </w:rPr>
  </w:style>
  <w:style w:type="table" w:styleId="afffb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Underclould_M</dc:creator>
  <cp:keywords/>
  <dc:description/>
  <cp:lastModifiedBy>Underclould_M</cp:lastModifiedBy>
  <cp:revision>1</cp:revision>
  <dcterms:created xsi:type="dcterms:W3CDTF">2019-06-23T07:14:00Z</dcterms:created>
  <dcterms:modified xsi:type="dcterms:W3CDTF">2024-06-28T05:02:51Z</dcterms:modified>
  <cp:version>0900.0001.01</cp:version>
</cp:coreProperties>
</file>